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№13249 (Мурманская область) от 4 февраля 2022
</w:t>
      </w:r>
    </w:p>
    <w:p>
      <w:pPr/>
      <w:r>
        <w:rPr/>
        <w:t xml:space="preserve">Меня интересует статья из газеты "Ловозерская правда" председателя совхозного производственного кооператива "Оленевод" (СХПК ОПХ МНС) в селе Краснощелье Рейзвиха Андрея К. Статья была опубликована в 90-х годах. В статье идет речь о приглашении финских оленеводов в совхоз для работы (для того, чтобы они пасли оленей). К сожалению, точной даты публикации я не знаю.
Здравствуйте. Выявить источник в строгом соответствии с Вашей формулировкой, к сожалению, не удалось. Возможно, Вам будет полезна следующая статья:
Финны помогут оленеводам, но... // Мурманский вестник. - 1994. - 23 июня. - С.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2026-09-22T11:57:33+03:00</dcterms:created>
  <dcterms:modified xsi:type="dcterms:W3CDTF">2026-09-22T11:57:33+03:00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