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№13302 (Мурманская область) от 24 февраля 2022
</w:t>
      </w:r>
    </w:p>
    <w:p>
      <w:pPr/>
      <w:r>
        <w:rPr/>
        <w:t xml:space="preserve">Здравствуйте. Помогите с литературой по теме Земельное право зарубежных стран.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67.407.12; Ж45 Жевлакович, М. С. Институт аренды земельных участков в законодательствах Российской Федерации и государств - членов Европейского Союза : [монография] / М. С. Жевлакович. – Москва : ЮНИТИ-ДАНА, 2011. - 318, [1] с. - (Научные издания для юристов). (1713896 - ХР)
67.407.1-32; З-51 Земельное законодательство зарубежных стран / Л. П. Фомина [и др.]. – Москва : Наука, 1982. - 408 с. - (Земельное право). (1148059 - ХР)
67.407.11; К78 Крассов, О. И. Право собственности на землю в странах Европы : [монография] / О. И. Крассов. – Москва : Норма, 2014. - 399 с. (1741940 - ХР)
67.407.1; К78 Крассов, О. И. Земельное и имущественное право в странах общего права / О. И. Крассов. – Москва : Норма, 2015. - 415 с. (1751131 - ХР)
Статьи
Емелькина, И. А. Система вещных прав на землю в российском праве и некоторых зарубежных правопорядках / И. А. Емелькина // Законодательство. - 2010. - № 12. - С. 44-56.
Назаренко, В. И. Земельные отношения в странах Европейского Союза / В. И. Назаренко // Экономика сельскохозяйственных и перерабатывающих предприятий. - 2005. - № 4. - С. 38-43.
Филаткина, Ю. Е. Правовое регулирование аренды земельных участков в Нидерландах, Швеции и Финляндии / Ю. Е. Филаткина, М. В. Пономарев // Законодательство и экономика. - 2013. - № 3. - С. 73-82.
Электронные ресурсы
Гаража, Е. Управление земельным рынком в разных странах мира / Е. Гаража // Аграрная экономика. – 2016. – № 9 (256). – С. 53-60. – URL: https://www.elibrary.ru/item.asp?id=44247073 (дата обращения: 24.02.2022). – Режим доступа: научная электронная библиотека eLIBRARY.RU, после регистрации.
Рыженков, А. Я. Современная земельная политика и управление земельным фондом в зарубежных странах / А. Я. Рыженков // Бизнес. Образование. Право. – 2012. – № 3 (20). – С. 252-257. – URL: https://www.elibrary.ru/item.asp?id=17949908 (24.02.2022). - Режим доступа: научная электронная библиотека eLIBRARY.RU, после регистрации.
Чаплин, Н. Ю. Основы правового регулирования земельных отношений в России и зарубежных странах / Н. Ю. Чаплин // Журнал зарубежного законодательства и сравнительного правоведения. – 2019. – № 3 (76). – С. 98-112. – URL: https://www.elibrary.ru/item.asp?id=39034793 (дата обращения: 24.02.2022).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2026-09-22T10:38:16+03:00</dcterms:created>
  <dcterms:modified xsi:type="dcterms:W3CDTF">2026-09-22T10:38:16+03:00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