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№13322 (Мурманск) от 6 марта 2022
</w:t>
      </w:r>
    </w:p>
    <w:p>
      <w:pPr/>
      <w:r>
        <w:rPr/>
        <w:t xml:space="preserve">Просьба подобрать литературу по теме: "Нарушение слоговой структуры слова у старших дошкольников с ОНР".
Здравствуйте. Предлагаем Вам библиографический список:
Книги:
74.50я43кр; О-23 Образование лиц с ограниченными возможностями здоровья в XXI веке : материалы Всероссийской виртуальной научно-практической конференции, 1-30 ноября 2016 года. – Мурманск : Мурманский арктический государственный университет, 2017. – Из содерж.: Формирование слоговой структуры слова у детей дошкольного возраста с речевыми нарушениями / Е. В. Бурганова. – С. 13-17.  (1778228 - ХР-ООЭ 1781063 - ХР-ООЭ)
74.37; Т48 Ткаченко, Т. А. Коррекция нарушений слоговой структуры слова : альбом для индивидуальной работы с детьми 4-6 лет : пособие для логопедов, воспитателей и родителей / Т. А. Ткаченко. – Москва : Гном и Д (Казаков), 2001. – 39  с. : ил. - (Практическая логопедия). (Ф-1608350 - ЧЗ)
Статьи
Агранович, З. Е. Наглядно-дидактическое пособие "Коррекция нарушений звуко-слоговой структуры слов у детей" / З. Е. Агранович // Дошкольная педагогика. - 2013. - № 10. - С. 31-33.
Электронные ресурсы (с текстами можно поработать в зале электронных ресурсов на 3-м этаже библиотеки)
Баранова, Е. Б. Работа по преодолению нарушений слоговой структуры слова у дошкольников / Баранова Е. Б., Кишова В. В. // Сборники конференций НИЦ Социосфера. - 2013. - № 34. - С. 54-57. – URL: https://elibrary.ru/download/elibrary_20169338_80461861.pdf (дата обращения: 06.03.2022). – Режим доступа: научная электронная библиотека eLIBRARY.RU, после регистрации.
Кузнецова, А. А. Коррекция нарушений слоговой структуры слова у старших дошкольников с общим недоразвитием речи III уровня посредством использования круговлуллия / Кузнецова А. А. // Дни науки студентов Владимирского государственного университета имени Александра Григорьевича и Николая Григорьевича Столетовых : сборник материалов заочных научно-практических конференций, Владимир, 15–30 апреля 2020 года. – Владимир, 2020. - С. 1635-1642. – URL:  https://elibrary.ru/item.asp?id=44176639 (дата обращения: 06.03.2022). – Режим доступа: научная электронная библиотека eLIBRARY.RU, после регистрации.
Максимова, А. Н. Особенности звуко-слоговой структуры слова у старших дошкольников с дизартрией / Максимова А. Н., Шалабанова И. Ю., Асеева Т. В. // Инноватика в современном мире : сборник статей по материалам международной научно-практической конференции, Уфа, 11 октября 2019 года. – Уфа, 2019. - С. 131-134. – URL:  https://elibrary.ru/item.asp?id=41348680 (дата обращения: 06.03.2022). – Режим доступа: научная электронная библиотека eLIBRARY.RU, после регистрации.
Малахова, Е. Н. Формирование слоговой структуры слова у старших дошкольников с нарушениями речи / Малахова Е. Н. // Двадцать пятая международная научно-практическая конференция "Наука и образование: отечественный и зарубежный опыт. Педагогика", Белгород, 25 ноября 2019 года. – Белгород, 2019. - С. 206-210. – URL: https://elibrary.ru/item.asp?id=42308534 (дата обращения: 06.03.2022). – Режим доступа: научная электронная библиотека eLIBRARY.RU, после регистрации.
Стрекатова, Т. А.  К вопросу формирования слоговой структуры слова у детей старшего дошкольного возраста с общим недоразвитием речи / Стрекатова Т. А., Шамовская Т. В. // Тенденции развития науки и образования : сборнике трудов конференции,  Чебоксары, 25 мая 2021 года. – Чебоксары, 2021. - № 72, ч. 4. - С. 154-158. – URL: https://elibrary.ru/item.asp?id=46204661 (дата обращения: 06.03.2022). – Режим доступа: научная электронная библиотека eLIBRARY.RU, после регистрации.
Стрекатова, Т. А. Нарушение слоговой структуры слова у старших дошкольников с общим недоразвитием речи / Стрекатова Т. А. // Наука и образование в контексте глобальной трансформации : сборник статей Международной научно-практической конференции, Петрозаводске, 15 ноября 2021 года. -  Петрозаводск, 2021. - С. 50-53. – URL: https://elibrary.ru/item.asp?id=47223634 (дата обращения: 06.03.2022). – Режим доступа: научная электронная библиотека eLIBRARY.RU, после регистрации.
Уромова, С. Е. Характеристика нарушений слоговой структуры слова у дошкольников с общим недоразвитием речи / Уромова С. Е., Козлова Д. Д. // Актуальные проблемы социально-гуманитарных наук : сборник научных трудов по материалам Международной научно-практической конференции, Белгород, 30 ноября 2017 года : в 6 частях. – Белгород, 2017. – Ч. 5. - С. 121-125. – URL: https://elibrary.ru/item.asp?id=30759252&amp;selid=30759282 (дата обращения: 06.03.2022). – Режим доступа: научная электронная библиотека eLIBRARY.RU, после регистрации.
Шуваева, Е. В. Коррекция нарушений слоговой структуры слова у старших дошкольников с общим недоразвитием речи средствами песочной терапии / Шуваева Е. В. // Педагогический вестник. - 2019. - № 10. - С. 31-34. – URL: https://elibrary.ru/item.asp?id=41414916 (дата обращения: 06.03.2022).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Семёнова,  В. Г.  Система логопедической работы по коррекции нарушений звуко-слоговой структуры слова у дошкольников с общим недоразвитием речи / Семёнова В. Г., Коротоякская Т. Д. // Вестник Таганрогского института имени А.П. Чехова. - 2020. - № 1. - С. 121-125.
Сергеева, О. В. Особенности исследования нарушений слоговой структуры слова у дошкольников с общим недоразвитием речи / Сергеева О. В., Подлевских Н. Н. // Актуальные вопросы современной науки и образования : материалы XVII международной научно-практической конференции, Киров, 17–20 апреля 2018 года. – Киров, 2018. - С. 404-411.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2026-09-22T09:53:06+03:00</dcterms:created>
  <dcterms:modified xsi:type="dcterms:W3CDTF">2026-09-22T09:53:06+03:00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