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№1332 (Тыва) от 23 ноября 2009
</w:t>
      </w:r>
    </w:p>
    <w:p>
      <w:pPr/>
      <w:r>
        <w:rPr/>
        <w:t xml:space="preserve">Здравствуйте! Нужен список литературы для написания курсовой работы на тему "Библиотечное обслуживание на селе: актуальные проблемы". Помогите, пожалуйста! Спасибо!
Здравствуйте, Татьяна. Предлагаем список литературы по Вашей теме:
Бабий, Е. Л. В хитросплетениях форм : библиотеки сел поселений в системе координат развития культуры / Елена Бабий // Библиотечное дело. - 2009. - N 3. - С. 13-15.
Блюдова, Л. К. Золотые правила выживания : основные направления библиотечной политики в повышении значимости сельских библиотек культурно-досуговых учреждений / Людмила Блюдова // Библиотечное дело. - 2009. - N 3. - С. 6-7.
Бражникова, С. Миссия профессии: какова она? : сел. библиотеки и гуманитар. ценности ХХI века / Светлана Бражникова // Библиополе. - 2008. - N 4. - С. 2-5.
Бражникова, С. Моя многофункциональная профессия... : деятельность сел. библиотек на соврем. этапе / Светлана Бражникова // Библиополе. - 2008. - N 1. - С. 15-17.
Конкина, Г. Формируем культурно-нравственную среду села / Галина Конкина // Библиотека. - 2008. - N 11. - С. 10-13.
Москвитина, Т. Другая реальность и новая стратегия развития : сел. библиотеки в условиях реформы мест. самоуправления / Татьяна Москвитина // Библиополе. - 2008. - N 10. - С. 2-4.
Носова, О. Ю. Библиотека в жизни сельского сообщества : [выступление на Первой Проф. Встрече молодых библиотекарей Твер. обл.] / О. Ю. Носова // Библиотека в эпоху перемен. - 2008. – N 1. - С. 103-107.
Рожкова, Н. Мы доказали свою надобность : модел. библиотека как инновац. структура библ.-информ. обеспечения села / Надежда Рожкова // Библиополе. - 2009. - N 4. - С. 2-8. 
Собянина, Т. Село живет, пока читает / Татьяна Собянина, Ирина Мельникова // Библиополе. - 2008. - N 7. - С. 56-59.
Сурнина, В. Нам надо знать: зачем мы? : миссия и функции соврем. сел. библиотеки / Виктория Сурнина // Библиополе. - 2009. - N 1. - С. 7-10.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2026-10-17T07:30:43+03:00</dcterms:created>
  <dcterms:modified xsi:type="dcterms:W3CDTF">2026-10-17T07:30:43+03:00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