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№13372 (Мурманск) от 23 марта 2022
</w:t>
      </w:r>
    </w:p>
    <w:p>
      <w:pPr/>
      <w:r>
        <w:rPr/>
        <w:t xml:space="preserve">Доброе утро! Подскажите пожалуйста, какие можно почитать книги или статьи по темам "Обсессивно-компульсивные расстройства", "Методы/способы лечения обсессивно-компульсивных расстройств" и "Когнитивная терапия". Очень буду Вам признательна.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88.742; Б37 Бегли, Ш. Не могу остановиться : откуда берутся навязчивые состояния и как от них избавиться / Шэрон Бегли. – Москва : Альпина нон-фикшн, 2018. – 333 с. (1789170 - ОБО)
57.336.14; Г93 Гудман, Р. Детская психиатрия / Роберт Гудман, Cтивен Скотт. - [2-е изд.]. – Москва : Триада-X, 2008. – 404 с. : ил. (1677350 - ХР)
57.336.14-332; И73 Интернет-зависимое поведение у подростков. Клиника, диагностика, профилактика : пособие для школьных психологов / [В. Л. Малыгин и др.]. – Москва : Информационно-методический центр Арсенал образования, 2010. – 134, [2] с. : ил., табл. – (Воспитание здорового ребенка в семье и школе). (1707319 - ЧЗ 1707320 - МЕД 1707321 - АБ)
56.14-321; Р83 Руднев, В. П. Педантизм и магия / В. Руднев ; Московский государственный университет имени М. В. Ломоносова, Философский факультет. – Москва : Академический проект, 2021. – 195, [1] с. : ил. – (Психологические технологии). (1806407 - ХР)
Статья
Корабельникова, Е. А. Особенности психологической адаптации при обсессивно-компульсивных расстройствах = Psychological adaptation in obsessive-compulsive disorders / Е. А. Корабельникова, Л. Н. Куценко // Журнал неврологии и психиатрии имени С. С. Корсакова. - 2008. - Т. 108, N 3. - С. 73-74.
Электронные ресурсы (с текстами можно поработать в зале электронных ресурсов на 3-м этаже библиотеки. Для читателей Мурманской областной научной библиотеки электронная библиотека «ЛитРес» доступна после регистрации через электронный абонемент)
Аннибали, Дж. А. Тревожный мозг. Как успокоить мысли, исцелить разум и вернуть контроль над собственной жизнью / Джозеф А. Аннибали. – Москва : ЛитРес, 2017. – 400 с. – (Психология. Мозговой штурм). – URL: https://biblio.litres.ru/dzhozef-a-annibali/trevozhnyy-mozg-kak-uspokoit-mysli-iscelit-razum-i-vernut-kontrol-nad-sobstvennoy-zhiznu/ (дата обращения: 23.03.2022). – Режим доступа: электронная библиотека «ЛитРес: Библиотека», по подписке.
Бартолетти, А. Грязные и скверные мысли. Контрастные навязчивости и как от них избавиться / Алессандро Бартолетти. – Москва : ЛитРес, 2020. – 330 с. : ил. – (Современные методы в психотерапии). – URL: https://biblio.litres.ru/alessandro-bartolett/gryaznye-i-skvernye-mysli-kontrastnye-navyazchivosti/ (дата обращения: 23.03.2022). – Режим доступа: электронная библиотека «ЛитРес: Библиотека», по подписке.
Вег, А. Услышать и остановиться. Терапевтические истории для лечения обсессивно-компульсивного расстройства / Аллен Вег. – Москва : ЛитРес, 2020. – 220 с. – URL: https://biblio.litres.ru/allen-veg/uslyshat-i-ostanovitsya-terapevticheskie-istorii-dlya-lecheniya/ (дата обращения: 23.03.2022). – Режим доступа: электронная библиотека «ЛитРес: Библиотека», по подписке. 
Манухин, М. Любовь под сомнением. Обсессивно-компульсивное расстройство взаимоотношений / Михаил Манухин, Валерий Разуваев. – Москва : ЛитРес, 2021. – 330 с. : ил. – (Современные методы в психотерапии). – URL: https://biblio.litres.ru/mihail-manuhin/lubov-pod-somneniem-obsessivno-kompulsivnoe-rasstroystvo-vz/ (дата обращения: 23.03.2022). – Режим доступа: электронная библиотека «ЛитРес: Библиотека», по подписке.
Манухин, М. Обмани свой мозг. Обсессивно-компульсивное расстройство / Михаил Манухин, Валерий Разуваев. – Москва : ЛитРес, 2021. – 250 с. : ил. – (Современные методы в психотерапии). – URL: https://biblio.litres.ru/valeriy-razuvaev/obmani-svoy-mozg-obsessivno-kompulsivnoe-rasstroystvo/ (дата обращения: 23.03.2022). – Режим доступа: электронная библиотека «ЛитРес: Библиотека», по подписке.
Ответ на 2-й вопрос см. в архиве выполненных справок «Виртуального библиографа» под № 13377, на 3-й вопрос – под № 13378.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2026-09-22T07:43:34+03:00</dcterms:created>
  <dcterms:modified xsi:type="dcterms:W3CDTF">2026-09-22T07:43:34+03:00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