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№13385 (Мурманская область) от 25 марта 2022
</w:t>
      </w:r>
    </w:p>
    <w:p>
      <w:pPr/>
      <w:r>
        <w:rPr/>
        <w:t xml:space="preserve">Здравствуйте! Помогите пожалуйста подобрать литературу для реферата по теме: Тибетская гимнастика ,,Око возрождения,,. Заранее спасибо большое!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53.591.5я9; К60 Коллер, А. Тибетская гимнастика : 100 секретных упражнений, которые помогут быть здоровым, богатым и успешным / А. Коллер. – Москва : АСТ; Прайм, печ. 2015 (макет 2016). – 222  с. : ил. (1762811 - МЕД)
53.59; К98 Кэлдер, П. Древний секрет источника молодости : [перевод с английского] / П. Кэлдер. - Москва : София, 2012.Кн. 1 : [Секреты омоложения : впервые! с утерянной пятой главой / перевод К. Семенова]. - 2012. – 155 с. : ил. (1732174 - МЕД)
Статья
Снитовская, Г. Мне помогает тибетская гимнастика / Г. Снитовская // 60 лет - не возраст. - 2014. - № 1. - С. 46-49 ; № 2. - С. 52-55.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Биндусов, Е. Е. Воздействие на организм подростков комплекса йоги "Око Возрождения" / Биндусов Е. Е., Уливанова Н. И., Уливанова Е. Ю. // На рубеже ХХI века. Год 2002-й : научный альманах МГАФК. - Малаховка, 2002. - С. 139-145.
Лазарева, Н. В. Воздействие тибетской гимнастики на состояние здоровья человека / Лазарева Н. В., Самойлова Е. И. // Российская наука: актуальные исследования и разработки : сборник научных статей III Всероссийской заочной научно-практической конференции, Самара, 17 марта 2017 года : в 2 частях. - Самара, 2017. - Ч. 1. - С. 225-228.
Чванов, В. Г. Использование элементов методики дыхательных упражнений "Око Возрождения" как составляющей программы мероприятий восстановительно-профилактического характера рабочих и служащих промышленного предприятия / Чванов В. Г. // Материалы итоговой научно-практической конференции, Санкт-Петербург, 01 января – 31 декабря 2010 года. - Санкт-Петербург. 2010. - С. 46-47.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2026-09-22T07:43:34+03:00</dcterms:created>
  <dcterms:modified xsi:type="dcterms:W3CDTF">2026-09-22T07:43:34+03:00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