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№13398 (Мурманск) от 30 марта 2022
</w:t>
      </w:r>
    </w:p>
    <w:p>
      <w:pPr/>
      <w:r>
        <w:rPr/>
        <w:t xml:space="preserve">подберите литературу на тему "Особенности приготовления сыра в разных странах мира". Предпочтительно статьи за последние 20 лет.
Здравствуйте. К сожалению, материалов строго отвечающих Вашей теме найти не удалось. Возможно, Вам будут полезны следующие издания: 
Книги
664.425; Д46 Диланян, З. Х. Рассольные сыры / З. Х. Диланян, М. А. Волкова. – Москва : Пищепромиздат, 1957. - 171 с. : ил. (322660 - ХР)
36.958,5я9; М33 Матвеенко, А. В. Основы домашнего сыроделия / А. В. Матвеенко. - 2-е изд. - Ростов-на-Дону : Феникс, 2019. - 123 с. : ил.  (1792777 - ОБО)
664.425; Н63 Николаев, А. М. Производство твердых сыров / А. М. Николаев, В. В. Сорокин. – Москва : Пищепромиздат, 1952. - 231 с. : ил. (199668 - ХР )
36.958; Э98 Эшер, Д. Искусство натурального сыроделия : традиционные технологии приготовления сыра в домашних условиях : [перевод с английского] / Д. Эшер, экофермер. – Москва : Э, 2018. – 317 с. : цв. ил. (1780690 - ХР)
Статьи
Бурести, Е. Превосходство формы / Е. Бурести // Вокруг света. - 2014. - № 2. - С. 92-97.
Кузнецова, С. "Ряд гречневой каши посыпать тертым пармезаном" / С. Кузнецова // Коммерсантъ Власть. - 2015. - № 40. - С. 34-37.
Сидельникова, М. Рецептура плавления / М. Сидельникова // Вокруг света. - 2013. - № 1. - С. 152-154.
Тихонова, А. В. Швейцарские сыроделы: у истоков российского сыроварения / А. В. Тихонова  // Вопросы истории. - 2012. - № 3. - С. 110-119.
Трофимова, А. Секрет фермы / А. Трофимова // Вояж. - 2007. - № 2. - С. 130-133.
Электронные ресурсы (с текстами можно поработать в зале электронных ресурсов на 3-м этаже библиотеки)
Болдырева, Е. М. Качество и безопасность сыров "с мытой корочкой" / Болдырева Е. М. // Инновационные процессы в АПК  : сборник статей VI Международной научно-практической конференции, Москва, 16–18 апреля 2014 года. – Москва, 2014. - С. 219-220. – URL: https://www.elibrary.ru/item.asp?id=24406983 (дата обращения: 01.04.2022). – Режим доступа: научная электронная библиотека eLIBRARY.RU, после регистрации.
Тихонова, А. В. Швейцарское сыроделие в XIX веке: секреты рождения международного бренда / Тихонова А. В. // Исторические, философские, политические и юридические науки, культурология и искусствоведение. Вопросы теории и практики.  - 2012. - № 11, ч. 1 (25). - С. 182-185. – URL: https://www.elibrary.ru/item.asp?id=18018575 (дата обращения: 01.04.2022). – Режим доступа: научная электронная библиотека eLIBRARY.RU, после регистрации.
 Следующее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Калинин, А. В. Технология производства сыра рассольных сыров на примере осетинского / Калинин А. В., Морозова Н. И. // Научно-инновационные технологии как фактор устойчивого развития отечественного агропромышленного комплекса : материалы Национальной научно-практической конференции,  Рязань, 12 декабря 2019 года. - Рязань, 2019.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2026-09-22T07:32:01+03:00</dcterms:created>
  <dcterms:modified xsi:type="dcterms:W3CDTF">2026-09-22T07:32:01+03:00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