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 () от 15 ноября 2007
</w:t>
      </w:r>
    </w:p>
    <w:p>
      <w:pPr/>
      <w:r>
        <w:rPr/>
        <w:t xml:space="preserve">Здраствуйте,скажите пожалуйста какие материалы имеются в библиотеке по теме"Федерализм как способ организации государственного управления"и есть ли статьи из журнала "Федерализм"
Уважаемая Екатерина! Предлагаем Вам следующий список литературы:
67.400; Г54 Глигич-Золотарева, М. Правовые основы федерализма / М. Глигич-Золотарева. – М.: Юристъ, 2006. – 421 с. (1640664 ХР)
67.620; Д57  Добрынин, Н. Новый федерализм: модель будущего государственного устройства Российской федерации / Н. Добрынин. – Новосибирск : Наука, 2003. – 467 с. (1613052 ХР)
67.620я73; М42 Медведев, Н. Политическая регионалистика : учебник / Н. Медведев. – М. : Гардарики, 2002. – 175 с. (1613272 ХР)
67.620; Ф32  Федерализм: энцикл. слов. / Ин-т экономики Рос. акад. наук, Центр соц.-экон. проблем федерализма; [Э. Алаев и др.]. – М. : ИНФРА-М, 1997. – 288 с. (1561692 ИБС)
Брезгулевская, И. Виды федерации и модели федерализма // Известия вузов. Правоведение. – 2005. - № 3. – С. 150-162.
Грачев, Н. Суверенитет и федерализм: правовые проблемы организации верховной власти в федеративном государстве // Закон и право. – 2007. - № 1. – С. 10-13.
Дербичева, С. Современный федерализм как способ государственного устройства: императивы и альтернативы // Закон и право. – 2004. - № 11. – С. 3-7. 
Добрынин, Н. Новый федерализм и реформа государственного управления // Федерализм. – 2005. - № 2. – С. 5-18.
Каспэ, С. Суррогат империи: о природе и происхождении федеративной политической формы // Полис. – 2005. - № 4. – С. 5-29.
Чиркин, В. Новые подходы к теории современного государства и федерализма // Общественные науки и современность. – 2003. – № 3. – С. 66-72.
Эти издания есть в фондах нашей библиотеки. Но, если Вы захотите воспользоваться услугами нашей Службы электронной доставки документов (см. сайт библиотеки), то обращаю Ваше внимание на издания из фондов библиотеки ИНИОН и Юридической библиотеки издательства Спарк.
010230611 Айбазов, Р.У. Глобализация. Федерализм. Государственное управление / под ред. Эбзеева Б.С. - М.: Лекс-Книга, 2005. - 237 с.                                
031300512 Конев, Ю.М. Федерализм - принцип государственного управления: ретроспектива, современность. - Тюмень: Вектор Бук, 2004. - 271 с.                                                          
Айбазов, Р.У Конституция и управление федеративным строительством России в условиях глобализации / Айбазов Р.У.; под ред.: Эбзеев Б.С. - М.: Формула права, 2005. - 304 c.   
Гл. библиограф Серова О. Ю.   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2026-10-19T16:32:47+03:00</dcterms:created>
  <dcterms:modified xsi:type="dcterms:W3CDTF">2026-10-19T16:32:47+03:00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