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 () от 24 ноября 2009
</w:t>
      </w:r>
    </w:p>
    <w:p>
      <w:pPr/>
      <w:r>
        <w:rPr/>
        <w:t xml:space="preserve">Здравствуйте!
&lt;BR&gt;Подскажите литературу для написания контрольной работы: "Финансовое планирование и финансирование казенных предприятий".
Здравствуйте, Мария. Предлагаем список литературы по Вашему запросу:
Книги
65.261.1я73; Г72 Государственные и муниципальные финансы : учебник / [Быстряков А. Я. и др.] ; под общ. ред. И. Д. Мацкуляка ; Рос. акад. гос. службы при Президенте Рос. Федерации. - Изд. 2-е, доп. и перераб. – М. : Изд-во РАГС, 2007. - 639 с. : ил. (1649732 - ЧЗ ; 1649733 - АБ)
65.9(2Рос)261.9; Х95 Хруцкий, В. Е. Внутрифирменное бюджетирование : настол. кн. по постановке финансового планирования / В. Е. Хруцкий, Т. В. Сизова, В. В. Гамаюнов. - М. : Финансы и статистика, 2004. - 398 с. : ил. (1623300 - ХР)
Статьи
Гарнов, И. Особенности организации финансово-хозяйственной деятельности азенного предприятия / И. Гарнов // Финансовая газета. - 2006. - N 36. - С. 9.
Звороно, А. Ф. Основные тенденции преобразования имущественного комплекса государственных унитарных предприятий / А. Ф. Звороно // Вестник Московского университета. - 2008. - N 3. - С. 52-62.
О создании и регулировании деятельности федеральных казенных предприятий : постановление от 15.12.07, N 872 // Официальные документы в образовании. - 2008. - N 2. - С. 23-28. - С приложением.
Шубина, Т. (канд. экон. наук; проф.) Унитарные предприятия : финансовое планирование и финансовый контроль / Т. Шубина // Проблемы теории и практики управления. - 2007. - N 8. - С. 41-48.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2026-10-17T07:30:23+03:00</dcterms:created>
  <dcterms:modified xsi:type="dcterms:W3CDTF">2026-10-17T07:30:23+03:00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