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№13462 (Мурманск) от 20 апреля 2022
</w:t>
      </w:r>
    </w:p>
    <w:p>
      <w:pPr/>
      <w:r>
        <w:rPr/>
        <w:t xml:space="preserve">Изотова Е. И. Психология дошкольного возраста в 2 частях. Часть 1. — М.: Юрайт, 2020. — 223 с.
Изотова Е. И. Психология дошкольного возраста в 2 частях. Часть 2. — М.: Юрайт, 2020. — 241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Психология дошкольного возраста : в 2 частях : учебник и практикум для СПО / Е. И. Изотова, А. Н. Аянян, Г. В. Молчанова, [и др.] ; под редакцией Е. И. Изотовой. — Москва : Юрайт, 2018. — 2 ч. — (Профессиональное образование). — URL: https://biblio.litres.ru/mariya-borisovna-zacepina/organizaciya-dosugovoy-deyatelnosti-v-doshkolnom-obrazovatelnom-uchrezhdenii-2-e-izd-ispr-i-dop-uchebnoe-posobie-dlya-spo-27623198/ (дата обращения: 20.04.2022) ; URL: https://www.litres.ru/anna-ayanyan/psihologiya-doshkolnogo-vozrasta-v-2-ch-chast-2-uche-39148571/ (дата обращения: 20.04.2022). 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2026-09-22T04:34:54+03:00</dcterms:created>
  <dcterms:modified xsi:type="dcterms:W3CDTF">2026-09-22T04:34:54+03:00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