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№13468 (Мурманск) от 21 апреля 2022
</w:t>
      </w:r>
    </w:p>
    <w:p>
      <w:pPr/>
      <w:r>
        <w:rPr/>
        <w:t xml:space="preserve">Смирнова Е. О. Дошкольная педагогика: педагогические системы и программы дошкольного воспитания. — М.: Юрайт, 2020. — 122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Смирнова, Е. О. Дошкольная педагогика: педагогические системы и программы дошкольного воспитания : учебное пособие для вузов / Е. О. Смирнова. — 2-е изд., перераб. и доп. — Москва : Юрайт, 2020. — 122 с. — (Высшее образование). — URL: https://www.litres.ru/elena-olegovna-smirn/doshkolnaya-pedagogika-pedagogicheskie-siste-55522111/ (дата обращения: 21.04.2022).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2026-09-22T03:45:26+03:00</dcterms:created>
  <dcterms:modified xsi:type="dcterms:W3CDTF">2026-09-22T03:45:26+03:00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