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№13477 (Мурманск) от 22 апреля 2022
</w:t>
      </w:r>
    </w:p>
    <w:p>
      <w:pPr/>
      <w:r>
        <w:rPr/>
        <w:t xml:space="preserve">Агрессивное поведение детей дошкольного возраста. Спасибо!
Здравствуйте. Предлагаем Вам библиографический список:
Книги
74.100.264; С14 Сазонова, Н. П. Преодоление агрессивного поведения старших дошкольников в детском саду и семье : учебно-методическое пособие / Н. П. Сазонова, Н. В. Новикова. - Санкт-Петербург : ДЕТСТВО-ПРЕСС, 2010. - 116, [3] с. (1734983 - ЧЗ)
88.482я73; П86 Психологические особенности детей и подростков с проблемами в развитии : изучение и психокоррекция / В. Г. Алямовская [и др.]. - Санкт-Петербург [и др.] : Питер, 2007. - 304 с. - (Учебное пособие). (1649770 - ЧЗ 1649771 - АБ 1649772 - АБ 1651338 - ХР 1669999 - АБ)
74.10я73; Т33 Теория и методика воспитания и обучения детей раннего и дошкольного возраста : учебник / С. А. Козлова, А. Ш. Шахманова, Е. О. Полосухина, Л. А. Каченовская. – Москва : ИНФРА-М, 2020. - 235, [1] с. - (Высшее образование - Бакалавриат). (1802442 - ХР)
Статьи
Кулганов, В. А. Влияние семейного воспитания на возникновение агрессивного поведения детей / В. А. Кулганов, Е. В. Раева, А. В. Киселева // Дошкольная педагогика. - 2018. - № 10. - С. 4-8.
Микляева, Н. Профилактика агрессивных проявлений у дошкольников / Н. Микляева, С. Семенака // Дошкольное воспитание. - 2019. - № 3. - С. 21-28.
Микляева, Н. Профилактика агрессивных проявлений у дошкольников / Н. Микляева, С. Семенака // Дошкольное воспитание. - 2019. - № 4. - С. 4-12.
Пасечник, Л. Агрессивное поведение дошкольника / Л. Пасечник // Дошкольное воспитание. - 2008. - № 6. - С. 84-89.
Смирнова, Е. Агрессивные дети / Е. Смирнова, Г. Хузеева // Дошкольное воспитание. - 2003. - № 4. - С. 62-67.
Чижова, О. Н. Работа педагога-психолога с агрессивным ребенком, способы его адаптации в дошкольном учреждении / О. Н. Чижова // Дошкольная педагогика. - 2013. - № 8. - С. 58-62.
Электронные ресурсы (с текстами можно поработать на 3-м этаже библиотеки. Для читателей библиотеки электронно-библиотечная система «Университетская библиотека онлайн» доступна после онлайн-регистрации через электронный абонемент)
Арабиева, З. А. Арт-терапия как метод профилактики агрессивного поведения дошкольников / З. А. Арабиева, Е. И. Зубачева, Н. И. Мельникова // Ямальский вестник. – 2019. – № 4 (18). – С. 49-54. – URL: https://elibrary.ru/item.asp?id=41804122  (дата обращения: 22.04.2022). - Режим доступа: научная электронная библиотека eLIBRARY.RU, после регистрации.
Багатырова, М. Н. Особенности профилактической работы по коррекции агрессивного поведения старшего дошкольника / М. Н. Багатырова // Мир науки, культуры, образования. – 2018. – № 6 (73). – С. 245-246. – URL: https://elibrary.ru/item.asp?id=36807505 (дата обращения: 22.04.2022). - Режим доступа: научная электронная библиотека eLIBRARY.RU, после регистрации.
Дурекова, Е. Н. Коррекция агрессивного поведения дошкольников : курсовая работа / Е. Н. Дурекова. – Майкоп, 2015. – 53 с. -URL: https://biblioclub.ru/index.php?page=book&amp;id=454947 (дата обращения: 22.04.2022). – Режим доступа: электронно-библиотечная система «Университетская библиотека онлайн», по подписке.
Захарова, Е. М. Профилактика агрессивного поведения старших дошкольников в детском саду / Е. М. Захарова, С. М. Берникова, М. Ю. Сомова // Гуманитарные науки. – 2021. – № 2 (54). – С. 126-133. – URL: https://elibrary.ru/item.asp?id=46226808 (дата обращения: 22.04.2022). - Режим доступа: научная электронная библиотека eLIBRARY.RU, после регистрации.
Смирнова, Е. О. Общение дошкольников с взрослыми и сверстниками : учебное пособие / Е. О. Смирнова. – Москва : Мозаика-Синтез, 2012. – 192 с. – URL: https://biblioclub.ru/index.php?page=book&amp;id=211996 (дата обращения: 22.04.2022).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2026-09-22T03:44:35+03:00</dcterms:created>
  <dcterms:modified xsi:type="dcterms:W3CDTF">2026-09-22T03:44:35+03:00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