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№13516 (Мурманск) от 13 мая 2022
</w:t>
      </w:r>
    </w:p>
    <w:p>
      <w:pPr/>
      <w:r>
        <w:rPr/>
        <w:t xml:space="preserve">Здравствуйте. Помогите описать ресурс по ГОСТу 2018 г.
Брагинский О.Б. Нефтехимический комплекс мира. – М. : Academia, 1985–2000. – С. 76–78.
Здравствуйте. Предлагаем Вам библиографическое описание ресурса:
Брагинский, О. Б. Нефтехимический комплекс мира / О. Б. Брагинский. – Москва : Academia, 2009. – 799 с. 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2026-09-22T02:12:51+03:00</dcterms:created>
  <dcterms:modified xsi:type="dcterms:W3CDTF">2026-09-22T02:12:51+03:00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