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№13517 (Мурманск) от 15 мая 2022
</w:t>
      </w:r>
    </w:p>
    <w:p>
      <w:pPr/>
      <w:r>
        <w:rPr/>
        <w:t xml:space="preserve">Здравствуйте, не могли бы вы, пожалуйста, найти литературу по теме: "Контроль лексических и грамматических навыков обучающихся среднего звена в рамках гибридного обучения английского языка".
Здравствуйте. Предлагаем Вам библиографический список:
Статьи
Ветрюк, К. Диктант non–stop : и другие способы формирования лексических навыков на уроке английского языка / К. Ветрюк // Учительская газета. – 2014. – 6 мая (№ 18). – С. 12.
Дадашева, А. Н. Модель специализированной мобильной квест–игры для контроля сформированности грамматических навыков школьников = The model of a mobile quest-game wich is specialized to control the formation of pupils` grammar skills / А. Н. Дадашева, А. В. Кулешова // Иностранные языки в школе. – 2019. – № 9. – С. 31–35.
Шамов, А. Н. Обучение лексической стороне иноязычной речи в школе: проблемы и перспективы = Teaching lexical aspect of foreign speech at school / А. Н. Шамов // Иностранные языки в школе. – 2016. – № 5. – С. 11–17.
Электронные ресурсы (с текстами можно поработать в зале электронных ресурсов на 3–м этаже библиотеки)
Гаврилова, Е. Н. Использование технологий Microsoft при гибридном обучении иностранному языку в школе / Е. Н. Гаврилова // Наука. Информатизация. Технологии. Образование : материалы XIV международной научно–практической конференции, Екатеринбург, 01–05 марта 2021 года. – Екатеринбург, 2021. – С. 286–291. – URL: https://elibrary.ru/item.asp?id=45825072 (дата обращения: 16.05.2022).
Круглова, С. Е. Особенности использования информационно–коммуникационных технологий при организации текущего контроля сформированности лексических навыков / С. Е. Круглова, Д. Н. Соловьев // Новые технологии в обучении иностранным языкам : сборник материалов XIV Всероссийской студенческой научно–практической конференции, Омск, 03 июня 2021 года / ответственный редактор С. М. Богатова. – Омск, 2021. – С. 86–91. – URL: https://elibrary.ru/item.asp?id=46357106 (дата обращения: 16.05.2022).
Мартышкина, А. С. Лингводидактическое тестирование как средство контроля грамматических навыков при обучении английскому языку / А. С. Мартышкина // Новая наука: от идеи к результату. – 2016. – № 12, ч. 2. – С. 112–114. – URL: https://elibrary.ru/item.asp?id=27536190 (дата обращения: 16.05.2022).
Мосина, М. А. Использование электронного приложения "Plickers" как средства контроля сформированности иноязычных лексических навыков обучающихся 9 класса / М. А. Мосина, Е. Р. Маркова // Проблемы романо–германской филологии, педагогики и методики преподавания иностранных языков. – 2020. – № 16. – С. 213–220. – URL: https://elibrary.ru/item.asp?id=44262069 (дата обращения: 16.05.2022).
Остапенко, А. С. Гибридное обучение: новые возможности при обучении иностранному языку в школе / А. С. Остапенко. – DOI 10.21684/2411–197X–2017–3–1–270–279 // Вестник Тюменского государственного университета. Гуманитарные исследования. Humanitates. – 2017. – Т. 3, № 1. – С. 270–279. – URL: https://elibrary.ru/item.asp?id=29185686 (дата обращения: 16.05.2022).
Ступникова, Н. А. Контроль сформированности лексических навыков говорения / Н. А. Ступникова, Н. В. Рачинская // Вестник научных конференций. – 2017. – № 3, ч. 2 (19). – С. 107–109. – URL: https://elibrary.ru/item.asp?id=29094700 (дата обращения: 16.05.2022).
Чубакова, Н. А. Компьютерная программа My test как средство осуществления тестового контроля сформированности лексических навыков на уроках английского языка (средняя ступень общеобразовательной школы) / Н. А. Чубакова // Молодой ученый. – 2020. – № 29 (319). – С. 21–29. – URL: https://elibrary.ru/item.asp?id=43187749 (дата обращения: 16.05.2022).
Шамов, А. Н. Контроль лексических навыков на уроках иностранного языка и специфика его проведения / А. Н. Шамов // Качественное образование: проблемы и перспективы : сборник научных статей. – Москва, 2016. – С. 333–344. – URL: https://elibrary.ru/item.asp?id=26572599 (дата обращения: 16.05.2022).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Пузанова, В. В. Контроль сформированности иноязычных лексических навыков учащихся Девятых классов в ходе основного государственного экзамена / В. В. Пузанова, Ю. Ю. Поспелова // Обучение, тестирование и оценка. – 2018. – № 18. – С. 185–192.
Сенченко, О. И. Интерактивная технология ИКД "тест знаний" как средство контроля грамматических навыков учащихся на уроках английского языка / О. И. Сенченко // Школьные годы. – 2017. – № 71. – С. 50–53.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2026-09-22T02:13:35+03:00</dcterms:created>
  <dcterms:modified xsi:type="dcterms:W3CDTF">2026-09-22T02:13:35+03:00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