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№13561 (Мурманск) от 23 мая 2022
</w:t>
      </w:r>
    </w:p>
    <w:p>
      <w:pPr/>
      <w:r>
        <w:rPr/>
        <w:t xml:space="preserve">Здравствуйте, помогите составить список литературы для дипломной работы.
Электронная музыка: понятие, история электронной музыки, технические параметры электронной музыки.
Варез: биография, создатель электронной музыки. Три композитора создатели электронной музыки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Книги
85.318.5; Г70 Горохов, А. Музпросвет : история современной электронной музыки / Андрей Горохов. – Москва : Ад Маргинем, 2003. - 334 с. - (Спутник). (М-1621906 - ИСК-Обяз.экз. М-1623877 - ИСК)
85.318.5; Г70 Горохов, А. Музпросвет / Андрей Горохов. – Москва : Кабинетный ученый, 2020. - 533, [2] с. (1807143 – ХР)
74.480.278я431М; П26 Первый шаг : материалы XIII студенческой научно-теоретической конференции первокурсников СЗИ(Ф) АНО ВО МГЭУ, 19 декабря 2017 года / редакционная коллегия: Сахневич Т. А. [и др.]. - Мурманск, 2017. - 55, [1] с. - Из содерж.: Электронная музыка как феномен постмодернизма / В. Маслова. - С. 29-32. (1805121 - ХР-ООЭ)
85.313(0)6; Р71 Рондарев, А. В. Эпоха распада : грандиозная история музыки в XX веке / Артем Рондарев. – Москва : РИПОЛ классик, 2020. - 652, [1] с. - (Дискография). (1804700 - ХР)
Статьи
Задерацкий, В. Электронная музыка и электронная композиция / В. Задерацкий // Музыкальная академия. - 2003. - № 2. - С. 77-89.
Красильников, И. М. Историческая ретроспектива музыкального творчества на основе электроники и электроакустики / И. М. Красильников // Искусство и образование. - 2005. - № 5. - С. 34-50.
Феоктистов, Ф. П. Тенденции современной электронной музыки в контексте постмодернизма / Ф. П. Феоктистов // Вестник Московского государственного университета культуры и искусств. - 2016. - № 5. - С. 127-131.
Феоктистов, Ф. П. Эстетическая специфика восприятия современной электронной музыки / Ф. П. Феоктистов // Вестник Московского государственного университета культуры и искусств. - 2016. - № 2. - С. 120-124.
Электронные ресурсы (с текстами можно поработать в зале электронных ресурсов на 3-м этаже библиотеки)
Большакова, И. А. Электронная и компьютерная музыка / И. А. Большакова // Альманах современной науки и образования. – 2010. – № 1-2. – С. 27-29. – URL: https://elibrary.ru/item.asp?id=17343148 (дата обращения: 24.05.2022). - Режим доступа: научная электронная библиотека eLIBRARY.RU, после регистрации.
Красильников, И. М. Электронное музыкальное творчество в системе художественного образования / И. М. Красильников. – Дубна : Феникс+, 2007. – 496 с. – URL: https://biblioclub.ru/index.php?page=book&amp;id=256482 (дата обращения: 24.05.2022). – Режим доступа: электронно-библиотечная система «Университетская библиотека онлайн», по подписке.
Ли, Б. Категории пространства и движения в создании электронной музыки / Б. Ли // Вестник Адыгейского государственного университета. Серия 2, Филология и искусствоведение. – 2020. – № 1 (252). – С. 167-173. – URL: https://elibrary.ru/item.asp?id=43079682 (дата обращения: 24.05.2022). - Режим доступа: научная электронная библиотека eLIBRARY.RU, после регистрации.
Орлова, Е. В. Электронная музыка и "шестое" чувство / Е. В. Орлова // Искусство и образование: методология, теория, практика. – 2018. – Т. 1. – С. 155-164. – URL: https://elibrary.ru/item.asp?id=36995099 (дата обращения: 24.05.2022). - Режим доступа: научная электронная библиотека eLIBRARY.RU, после регистрации.
Таниева, Г. М. Электронное музыкальное творчество: в мире звуковых иллюзий / Г. М. Таниева // Bulletin of the International Centre of Art and Education. – 2016. – № 1. – URL: https://elibrary.ru/item.asp?id=32823389 (дата обращения: 24.05.2022). - Режим доступа: научная электронная библиотека eLIBRARY.RU, после регистрации.
Фатьянова, Е. А. Симулякры в электронной музыке: имитация акустических тембров / Е. А. Фатьянова // Проблемы музыкальной науки. – 2022. – № 1 (46). – С. 161-170. – URL: https://elibrary.ru/item.asp?id=48207958 (дата обращения: 24.05.2022). - Режим доступа: научная электронная библиотека eLIBRARY.RU, после регистрации.
Энфи, А. С. Симфо-электронная музыка: социальные аспекты / А. С. Энфи // Социосфера. – 2011. – № 2. – С. 18-24. – URL: https://elibrary.ru/item.asp?id=16397660 (дата обращения: 24.05.2022). - Режим доступа: научная электронная библиотека eLIBRARY.RU, после регистрации.
Также см.  ответ на запрос №  28384 в архиве выполненных справок «КОРУНБ».
Ответ на 2-й вопрос см. в архиве выполненных справок «Виртуального библиографа» под № 13570, на 3-й – под № 13572.
С уважением, главный 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2026-09-22T00:54:24+03:00</dcterms:created>
  <dcterms:modified xsi:type="dcterms:W3CDTF">2026-09-22T00:54:24+03:00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