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№13677 (Мурманская область) от 5 июня 2022
</w:t>
      </w:r>
    </w:p>
    <w:p>
      <w:pPr/>
      <w:r>
        <w:rPr/>
        <w:t xml:space="preserve">Здравствуйте, прошу составить библиографическое описание по ГОСТ 7.0.100-2018. Библиографическая запись. Библиографическое описание. Общие требования и правила составления: Федеральный закон от 27 июля 2006 г., № 152-ФЗ «О персональных данных» // Собр. законодательства РФ. - 2006. - № 31 (часть 1), ст. 3451. Заранее спасибо!
См. ответ назапрос № 13664 в архиве выполненных справок "Виртуального библиографа".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2026-09-21T20:50:38+03:00</dcterms:created>
  <dcterms:modified xsi:type="dcterms:W3CDTF">2026-09-21T20:50:38+03:00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