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№13773 (Мурманская область) от 3 августа 2022
</w:t>
      </w:r>
    </w:p>
    <w:p>
      <w:pPr/>
      <w:r>
        <w:rPr/>
        <w:t xml:space="preserve">Наличие в фондах библиотеки книги:  Уотсон Джесика  Сила мечты.
Заранее благодарны за работу!
Здравствуйте. 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26.8г; У65 Уотсон, Д. Сила мечты : история Джессики Уотсон, совершившей кругосветное путешествие в 16 лет / Джессика Уотсон. - Москва : Эксмо, 2012. - 383 с. - (Психология) (True story). (1734536 - АБ)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2026-09-21T17:16:52+03:00</dcterms:created>
  <dcterms:modified xsi:type="dcterms:W3CDTF">2026-09-21T17:16:52+03:00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