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№13846 (Мурманская область) от 4 октября 2022
</w:t>
      </w:r>
    </w:p>
    <w:p>
      <w:pPr/>
      <w:r>
        <w:rPr/>
        <w:t xml:space="preserve">Уважаемые  коллеги! Нам  нужен библиографический список по теме:  Топонимика Мурманской области. И как можно полнее.  Заранее благодарны за работу.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Минкин, А. Кандалакша. Откуда имя твое? / А. Минкин // Кандалакшский коммунист. - 1969. - 24 мая.
Минкин, А. Мурман, что таишь ты в имени своем? / А. Минкин // Полярная правда. - 1970. - 20, 23, 24 июня.
Минкин, А. Река Кола - река Рыбная? : заметки по топонимике / Минкин А. // На страже Заполярья. - 1989. - 8 апр.
Минкин, А. Терский наволок... : заметки по топонимике / Минкин А. // На страже Заполярья. - 1989. - 26 апр.
Мужиков, В. Алакурти : топонимика на карте области / В. Мужиков // Полярная правда. - 1992. - 18 февр.
Мужиков, В. Загадки-топонимы : от Белого до Баренцева / В. Мужиков // Комсомолец Заполярья. - 1974. - 6, 9 июля.
Мужиков, В. Загадочные топонимы. Люблю, тебя, мое Заполярье! / В. Мужиков // Полярная правда. - 1974. - 17 нояб.
Мужиков, В. Кашкаранцы / В. Мужиков // Комсомолец Заполярья. - 1979. - 25 янв.
Мужиков, В. Почему Оленица? / В. Мужиков // Полярная правда. - 1979. - 5 марта.
Мужиков, В. Серебряных струй имена : от Белого до Баренцева / В. Мужиков // Комсомолец Заполярья. - 1975. - 11, 13, 16, 18 сент.
Мужиков, В. Топонимика и история края / В. Мужиков // Север. - 1975. - № 3. - С. 109-113.
См. также ответы на запросы №№ 13844, 13845, 13847.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2026-09-21T15:13:03+03:00</dcterms:created>
  <dcterms:modified xsi:type="dcterms:W3CDTF">2026-09-21T15:13:03+03:00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