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№13866 (Мурманская область) от 14 октября 2022
</w:t>
      </w:r>
    </w:p>
    <w:p>
      <w:pPr/>
      <w:r>
        <w:rPr/>
        <w:t xml:space="preserve">Какие книги о Петре Лещенко имеются в фондах библиотеки?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84(2Рос=Рус)6; В68 Володарский, Э. Я. Чубчик кучерявый : повесть о Петре Лещенко / Эдуард Володарский. – Москва : ПРОЗАиК, 2015. – 287 с. (1763443 - АБ)
85.364.13(2)6-8Лещенко; Л54 Лещенко, В. Г. Скажите, почему?! / Вера Лещенко. – Нижний Новгород : ДЕКОМ, 2009. – 276, [1] с. : ил., портр. – (Русские шансонье). (1696187 - ИСК 1696188 - АБ)
85.364.13(2)6-8Лещенко; Л54 Лещенко, П. К. Исповедь от первого лица : ["не хочу быть лицом с афиши"] / Петр Лещенко. – Москва : Яуза-пресс, 2017. – 284, [2] с. : портр. – (Сокровенные мемуары). (1783842 -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2026-09-21T14:32:03+03:00</dcterms:created>
  <dcterms:modified xsi:type="dcterms:W3CDTF">2026-09-21T14:32:03+03:00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