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№13921 (Мурманская область) от 9 ноября 2022
</w:t>
      </w:r>
    </w:p>
    <w:p>
      <w:pPr/>
      <w:r>
        <w:rPr/>
        <w:t xml:space="preserve">Что нибудь по творчеству Байрона, небольшой реферат, романтизм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83.3(4Вел)-8Байрон; Б18 Байрон. Диккенс : [две эпохи английской литературы]. – Москва : РИПОЛ классик, 2021. - 285, [2] с. - (Великие биографии: ВБ). (1811382 - ХР)
83.3(4Вел)-8Байрон; В27 Великий романтик. Байрон и мировая литература : сборник статей / М. Н. Виролайнен [и др.]. – Москва : Наука, 1991. - 237, [2] с. (1453421 - ХР 1453722 - АБ)
83.3(0)я73; Г47 Гиленсон, Б. А. История зарубежной литературы эпохи Романтизма (первая треть XIX века) / Б. А. Гиленсон. – Москва : Юрайт, 2016. - С. 142-156. – Из содерж.: Джордж Гордон Байрон: мятежная лира. "Властитель наших дум". – С. 142-156. (1766885 - ЧЗ1766886 - АБ)Аннот.: Биография и творчество Джорджа Гордона Байрона.
83.3(4Вл)-8; Е51 Елистратова, А. А. Байрон / А. А. Елистратова. – Москва : Издательство Академии Наук СССР, 1956. - 264 с. (282981 - ЧЗ 284910 - ХР 1483802 - ХР)
83.3(4Вл)-8; К93 Кургинян, М. С. Джордж Байрон : критико-биографический очерк / М. С. Кургинян. – Москва : Гослитиздат, 1958. - 216 с. (349178 - ХР)
83.3(4Вл)-8; П30 Петрова, Е. Н. Байрон / Е. Н. Петрова. – Ленинград : [б. и.], 1959. - 42 с. - (В помощь учащимся старших классов). (361938 - ЧЗ)
Статьи
Корнилова, Е. Н. Политика, риторика и сатира в поэме Дж. Г. Байрона "Дон Жуан" / Е. Н. Корнилова // Вестник Московского университета. Сер. 10, Журналистика. - 2009. - № 5. - С. 156-169.
Соловьева, Н. А. Восток в творчестве Байрона / Н. А. Соловьева // Вестник Московского университета. Сер. 9, Филология. - 2012. - № 2. - С. 67-80.
Электронные ресурсы
Аблаева, Э. Р. Своеобразие романтизма в творчестве Дж. Г. Байрона / Э. Р. Аблаева, Э. К. Джапарова // Colloquium-Journal. – 2019. – № 23-4 (47). – С. 22-23. – URL: https://www.elibrary.ru/item.asp?id=41374493 (дата обращения: 10.11.2022). - Режим доступа: научная электронная библиотека eLIBRARY.RU, после регистрации.
Забогонская, И. Л. "Каин" Байрона: мотивный анализ / И. Л. Забогонская // Вестник Полоцкого государственного университета. Серия A. Гуманитарные науки. – 2007. – № 7. – С. 112-117. – URL: https://www.elibrary.ru/item.asp?id=25292533 (дата обращения: 10.11.2022). - Режим доступа: научная электронная библиотека eLIBRARY.RU, после регистрации.
Ковалев, П. А. Лирическая строфика Дж.Г. Байрона / П. А. Ковалев // Вестник Брянского государственного университета. – 2017. – № 2 (32). – С. 145-150. – URL: https://www.elibrary.ru/item.asp?id=29656430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2026-09-21T12:35:42+03:00</dcterms:created>
  <dcterms:modified xsi:type="dcterms:W3CDTF">2026-09-21T12:35:42+03:00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