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 () от 4 декабря 2009
</w:t>
      </w:r>
    </w:p>
    <w:p>
      <w:pPr/>
      <w:r>
        <w:rPr/>
        <w:t xml:space="preserve">Здраствуйте! Подскажите материал по теме "Взаимосвязь язычества и христианства в мировоззрении Киевской Руси"
Здравствуйте, Павел. Предлагаем следующие издания по Вашей теме:
86.3 ; А67 Аничков, Е. В. Язычество и Древняя Русь / Е. В. Аничков. - 
Репр. изд. - М. : Индрик, 2003. - 399 с. (1622047 – ХР)
63.3(2)41 ; В35 Вернадский, Г. В. История России. Киевская Русь / Г. В. Вернадский. - М. : Аграф ; Тверь: Леан, 2000. - 442 с. (1580328 – ХР ; 1580329 – ЧЗ ; 1580330 - АБ)
63.4 ; Д73 Древние славяне и Киевская Русь : сб. науч. тр. - Киев : Наук. думка, 1989. - 197 с. (1397009 - ХР)
63.3(2) ; К19 Кандыба, В. М. История русского народа до XII в. н. э. / В. М. Кандыба. - М. : КСП, 1995. - 221 с. (1541787 – ХР ; 1544096 – ХР)
86.2я73 ; Л68 Лобазова, О. Ф. Религиоведение : учебник / О. Ф. Лобазова. М. : Дашков и К, 2008. - 486 с. (1662714 – ЧЗ; 1662715 – АБ)
63.3(2)41 ; О-64 Оргиш, В. П. Древняя Русь : образование Киев. государства и введение христианства / В. П. Оргиш. - Минск : Наука и техника, 1988. – 147 с. (1361444 – ХР)
86.372 ; Р23 Рапов, О. М. Русская церковь в IХ - первой трети ХII в. 
Принятие христианства / О. М. Рапов. - М. : Рус. панорама, 1998. - 443 с. (1583808 – ХР; 1583806 – ЧЗ; 1583807 – АБ) 
86.3 ; Р93 Рыбаков, Б. А. Язычество древних славян / Б. А. Рыбаков. - М. : Наука, 1994. – 606 с. (1524816 – ХР ; 1524817 – ЧЗ)
82.3(0) ; С54 Соболев, А. Н. Мифология славян / А. Н. Соболев. - СПб. : Лань, 2000. - 271 с. (1584477 – ХР)
См. также ответы на вопросы NN 1054, 1470 и рекомендуем Вам еще ознакомиться с ответом на запрос N 4624, выйдя через баннер (расположенный вверху под Архивом выполненных справок) на страницу Виртуальной справочной службы КОРУНБ. 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2026-10-17T04:44:58+03:00</dcterms:created>
  <dcterms:modified xsi:type="dcterms:W3CDTF">2026-10-17T04:44:58+03:00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