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№14011 (Мурманск) от 14 декабря 2022
</w:t>
      </w:r>
    </w:p>
    <w:p>
      <w:pPr/>
      <w:r>
        <w:rPr/>
        <w:t xml:space="preserve">Здравствуйте, интересует, есть ли информация про Бориса Львовича Непомнящего (Род. 1945), художник, сейчас живет в Новгороде.
Спасибо
Здравствуйте. Предлагаем Вам библиографический список:
Статьи  
Ахломов, В. [Миниатюры об известных персонах] / В. Ахломов // Персона. – 2006. – № 2. – С. 76–79.  Аннот.: Великолепный рассказчик, фотомастер Виктор Ахломов рассказывает о героях своих репортажей: скульпторе Эрнсте Неизвестном, графике Борисе Непомнящем, военном конструкторе Сергее Непобедимом.
В сложной технике офорта // Мурманский вестник. – 2020. – 25 сент. (№ 144). – С. 3. – Электронная копия доступна на сайте электронной библиотеки «Кольский Север». URL: https://vivaldi.mgounb.ru/Stat`qi/Murmanskij–vestnik_2020–09–25_N144_s3a.pdf (дата обращения: 14.12.2022). Аннот.: Выставка работ известного российского художника Б. Л. Непомнящего, написанных в редкой, трудоемкой и сложной технике офорта, посвященная 75-летию со дня его рождения, открылась в Мурманском областном художественном музее.
Володина, Т. Образы Достоевского в иллюстрациях Бориса Непомнящего = The Imagery of Dostoevsky as Illustrated by Boris Nepomnyashchy / Татьяна Володина // Третьяковская галерея. – 2021. – № 4 (73). – С. 84–99.
Электронный ресурс (с текстом можно поработать в зале электронных ресурсов на 3-м этаже библиотеки)
«Годы»: выставка Бориса Непомнящего // Искусство Евразии. – 2018. – № 4 (11). – С. 304–305. – URL: https://elibrary.ru/item.asp?id=36643753 (дата обращения: 14.12.2022).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Клебанова, В. Такого за Непомнящим не помнили / В. Клебанова // Российские вести. – 1996. – 6 мая. – С. 3.
Борис Непомнящий. Графика. Избранное = Boris Nepomnyashchiy : [альбом] / Новгородский музей-заповедник ; редактор, автор вступительной статьи Т. В. Володина, автор текста Б. Л. Непомнящий. – Великий Новгород : [б. и.], 2016. – 175 с. : цв.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2026-09-21T09:01:15+03:00</dcterms:created>
  <dcterms:modified xsi:type="dcterms:W3CDTF">2026-09-21T09:01:15+03:00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