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№1408 () от 8 декабря 2009
</w:t>
      </w:r>
    </w:p>
    <w:p>
      <w:pPr/>
      <w:r>
        <w:rPr/>
        <w:t xml:space="preserve">Здравствуйте.Помогите,пожалуйста,подобрать литературу на тему "Монастырская колонизация в истории Кольского Севера".Заранее благодарю.
Здравствуйте, Татьяна. Предлагаем Вам список литературы:
Книги
65.03(2); А43 Акты социально-экономической истории Севера России конца XV-XVI в. Акты Соловецкого монастыря, 1479-1571 гг. / АН СССР, Ин-т истории СССР, Ленингр. отд-ние ; сост. И. З. Либерзон. - Л. : Наука, Ленингр. отд-ние, 1988. - 273 с. (1366831 – ХР)
63.3(2)45; И20 Иванов, В. И. Монастырские крестьяне Поморья в XVII в. : автореф. дис. ... д-ра ист. : 07.00.02 / Иванов В. И. - М., 1997. - 54 с. (1553533 – ХР)
86.372; К18 Камкин, А. В. Православная церковь на Севере России : очерки истории до 1917 г. : любителю старины. Краеведу. Учителю. Студенту / А.В. Камкин ; Ин-т этнологии и антропологии РАН, Вологод. гос. пед. ин-т. - Вологда, 1992. - 164 с. (1497120 – ХР)
86.372кр; К65 Конюшанец, А. Святая обитель на вершине России : к 470-летию Трифонов Печенг. монастыря (1533-2003) / А. Конюшанец. - [пос. Никель (Мурм. обл.)] : Трифонов Печенг. монастырь ; М. : Параклит, 2002. - 124 с. (1609739 – ХР)
86.372; П51 Полное собрание исторических сведений о всех бывших в древности и ныне существующих монастырях и примечательных церквах в России / [сост. А. Ратшиным]. - М. : Кн. палата, 2000. - 589 с. - Из содерж.: Троицкий-Кольский-Печенежский мужской монастырь (ныне Трифонов Печенгский) ; Кольско-Печенежский Новый монастырь ; Богородицкий-Кандалакшский мужской монастырь. (1604977 – ХР)
Статьи из книг
63.3(2Рос-4Мур)кр; З-53 Кузнецов, А. Кандалакшский монастырь: исторический очерк / А. Кузнецов // Земляки : период. изд. о Кандалакше и кандалакшцах / [идея проекта : В. Гаркотин]. - Кандалакша : Нива-Пресс, [200-]. - Вып. 2. - 2007. - С. 16-33. (1652011 – ХР)
63.3(2Рос-4Мур)кр; У93 Развитие феодальных отношений в XVI веке // Ушаков, И. Ф. Кольская земля. – Мурманск : Мурм. кн. изд-во, 1972. – С. 39-58. (741219 – ХР)
63.3(2Рос-4Мур)кр; У93 Ермолаева, А. С. Сравнительный анализ особенностей православной миссии среди лопарей на Кольском Севере в конце IX - начале XX вв. / А. С. Ермолаева // Ушаковские чтения (5; 2008; Мурманск). V Ушаковские чтения : [Мурманск, 15-17 мая 2008 г.] : сообщения / [редкол.: А. В. Воронин ( отв. ред.) и др.]. - Мурманск : Мурманский государственный педагогический университет, 2008. – С. 3-11. (1671446 - ХР)
Статьи
Вехов, Н. В. Русское православие в Арктике? / Н. В. Вехов // Наука и религия. – 2003. – N 4. – С. 26-29.
Русинов, А. Без веры в Бога помору не выжить / А. Русинов // Терский берег. – 1999. – 4 сент.
С уважением, библиограф отдела краеведческой и саамской литературы Пантыкина Н. Ю.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2026-10-17T03:40:55+03:00</dcterms:created>
  <dcterms:modified xsi:type="dcterms:W3CDTF">2026-10-17T03:40:55+03:00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