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№14127 (Мурманская область) от 2 марта 2023
</w:t>
      </w:r>
    </w:p>
    <w:p>
      <w:pPr/>
      <w:r>
        <w:rPr/>
        <w:t xml:space="preserve">Наличие в фонде библиотеки книг по теме: "Правила вождения маломерных судов"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39.428; А72 Антонов, В. В. Маломерные суда на водоемах России : [правила плавания, теория и устройство, двигатели, электрооборудование, судовождение, безопасность и правопорядок, справочные материалы : книга для сдачи экзаменов на право управления маломерными судами] / В. В. Антонов, В. В. Романов. – Москва : Капитал Принт, 2006. – 372 с. : ил. (Ф–1640987 – ЧЗ)
39.428; А72 Антонов, В. В. Маломерные суда на водоемах России / В. В. Антонов, В. В. Романов. – Москва : Водный путь, 2003. – 368 с., [6] л. ил. : ил. (Ф–1625577 – ХР–Обяз.экз.)
39.471,2; Б43 Белоусов, Л. Н. Судоводитель маломерного судна / Л. Н. Белоусов, А. Г. Кузнецов. – Москва : Транспорт, 1981. – 349 с. : ил. (1112820 – АБ 1112821 – ХР 1112822 – ХР 1124136 – ЧЗ)
39.428–082я7; В58 Власов, Ю. В. Основы эксплуатации прогулочного судна : учебник судоводителя / Ю. В. Власов, В. А. Евстратов. – Москва : Рыбацкая академия : Арбалет, 2009. – 430, [1] с., [8] л. ил. : ил. (1693368 – ЧЗ 1693369 – АБ 1697808 – АБ 1697809 – АБ)
39.428–082; Е51 Елисеев, В. К. Водителю-любителю маломерного судна / В. К. Елисеев. – Москва : Изд–во ДОСААФ СССР, 1988. – 158, [1] с., [8] л. ил. (1359661 – ЧЗ–Обяз.экз. 1359659 – АБ)
39.428; Е51 Елисеев, В. К. Пособие водителю-мотористу маломерного судна / В. К. Елисеев, В. А. Хилькевич. – Киев : Тэхника, 1990. – 198, [1] с., [8] л. ил. : ил. (1425110 – ХР–Обяз.экз.)
39.471,2; К63 Коминов, Г. А. Букварь судоводителя маломерного судна : книга + CD / Г. А. Коминов. – Москва : Моркнига, 2010. – 143 с. : ил. (1693359 – ХР 1693360 – ЧЗ 1697815 – АБ 1697816 – АБ)
39.428–082.022я7; П81 Пронин, П. Н. Учебное пособие для начинающих судоводителей маломерных судов : (для самостоятельной подготовки слушателей, обучающихся на курсах судоводителей маломерных судов, поднадзорных ГИМС МЧС России, для районов плавания ВП, ВВП) / Пронин П. Н., Сухов А. В. – Изд. 2-е. – Ульяновск : Регион-Инвест, 2011. – 146 с. : ил., цв. ил., табл. (Ф–1720572 – ХР)
39.428; С23 Сборник вопросов для подготовки судоводителей маломерных судов, поднадзорных ГИМС МЧС России к аттестации по району плавания ВП : действуют с 1 января 2017 года. - Москва : МОРКНИГА, [201-]–2017.  Т. 2. – 2017. – 59, [1] с. : цв. ил. (Ф–1779353 – ОБО)
39.428я7; Ш29 Шатров, В. И. Маломерные суда : [учебное пособие] / Шатров В. И., Лукичев Д. И. – Москва : Моркнига, 2007. – 225 с. : ил., табл., цв. ил. (1641679 – ЧЗ 1641680 – АБ 1661618 – АБ 1661619 – АБ)
Электронный ресурс
Об утверждении Правил пользования маломерными судами на водных объектах Российской Федерации : приказ МЧС России от 06.07.2020 № 487 // КонсультантПлюс. – [Москва, 2020]. – СПС КонсультантПлюс, по подписке.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2026-09-21T05:23:25+03:00</dcterms:created>
  <dcterms:modified xsi:type="dcterms:W3CDTF">2026-09-21T05:23:25+03:00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