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№14138 (Мурманск) от 10 марта 2023
</w:t>
      </w:r>
    </w:p>
    <w:p>
      <w:pPr/>
      <w:r>
        <w:rPr/>
        <w:t xml:space="preserve">Здравствуйте. Помогите оформить по ГОСТ Р 7.0.100-2018:
https://cdf.gsfc.nasa.gov
Здравствуйте. Предлагаем Вам библиографическое описание ресурса:
What is Common Data Format (CDF)? // Space Physics Data Facility (SPDF) : [site]. – USA, [2023]. – URL: https://cdf.gsfc.nasa.gov (дата обращения: 13.03.2023).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2026-09-21T04:26:10+03:00</dcterms:created>
  <dcterms:modified xsi:type="dcterms:W3CDTF">2026-09-21T04:26:10+03:00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