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№14180 (Мурманск) от 18 марта 2023
</w:t>
      </w:r>
    </w:p>
    <w:p>
      <w:pPr/>
      <w:r>
        <w:rPr/>
        <w:t xml:space="preserve">прошу составить список литературы ДЛЯ РЕФЕРАТА  по теме "Источники диалектизмов в творчестве Есенина и Виталия Маслова
Здравствуйте. Предлагаем Вам библиографический список:
Книги
83.3(2=Рус)6кр; М31  V Масловские чтения : сборник научных статей / [редколлегия: Н. Г. Благова и др.]. - Мурманск : Мурманский государственный педагогический университет, 2007. - 270 с. – Из содерж.: Диалектизмы в произведениях В. С. Маслова / Л. А. Долгова. - С. 78-82. (1648633 - ХР-Обяз.экз. 1648634 – ХР)
Электронные ресурсы
Маслова, В. У. Виталий Маслов о родном языке / Маслова Валентина Устиновна // Под сенью Трифона. - 2017. - № 1 (9). - С. 53-54. – URL: https://vivaldi.mgounb.ru/stat%60qi/pod-senjyu-trifona_2017_n9_s53-54.pdf/view/ (дата обращения: 21.03.2023).
Библшиографический список по теме "Диалектизмы в творчестве Есенина" см. в архиве выполненных справок "Виртуального библиографа" под № 14181.
С уважением, главный библиограф отдела краеведения МГОУНБ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2026-09-21T02:29:04+03:00</dcterms:created>
  <dcterms:modified xsi:type="dcterms:W3CDTF">2026-09-21T02:29:04+03:00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