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 () от 17 декабря 2009
</w:t>
      </w:r>
    </w:p>
    <w:p>
      <w:pPr/>
      <w:r>
        <w:rPr/>
        <w:t xml:space="preserve">Здравствуйте. Помогите, пожалуйста, подобрать литературу по теме: "Формирование финансовых ресурсов государственных и муниципальных унитарных предприятий".
Здравствуйте, Мария. Предлагаем список литературы по Вашему запросу:
Книги
65.291.9я7; В68 Володин, А. А. Управление финансами предприятий : учеб. пособие / А. Володин. - М. : Центр маркетинговых исслед. и менеджмента, 2007. - 128 с. : ил. (1644871 - ЧЗ) 
65.261.1я73; Г72 Государственные и муниципальные финансы : учебник / [Быстряков А. Я. и др.] ; под общ. ред. И. Д. Мацкуляка ; Рос. акад. гос. службы при Президенте Рос. Федерации. - Изд. 2-е, доп. и перераб. - М. : Изд-во РАГС, 2007. - 639 с. : ил. (1649732 - ЧЗ ; 1649733 - АБ)
65.291.9я73; Ш95 Шуляк, П. Н. Финансы предприятия : учебник : [для студентов высш. учеб. заведений, обучающихся по экон. специальностям] / П. Н. Шуляк. - 8-е изд., перераб. и доп. - М. : Дашков и К, 2009. - 619 с. : ил., табл. (1673824 - ЧЗ ; 1679216 - АБ ; 1679217 - АБ)
Статьи
Васин, А. С. Проблемы бюджетного финансирования инновационного развития муниципальных транспортных предприятий / А. С. Васин, А. Ю. Шахов // Финансы и кредит. - 2008. - N 9. - С. 49-52.
Шубина, Т. Унитарные предприятия : финансовое планирование и финансовый контроль / Т. Шубина // Проблемы теории и практики управления. - 2007. - N 8. - С. 41-48.
См. также ответ на вопрос № 1331 в Архиве выполненных справок.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2026-10-17T03:41:51+03:00</dcterms:created>
  <dcterms:modified xsi:type="dcterms:W3CDTF">2026-10-17T03:41:51+03:00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