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 (Мурманск) от 17 декабря 2009
</w:t>
      </w:r>
    </w:p>
    <w:p>
      <w:pPr/>
      <w:r>
        <w:rPr/>
        <w:t xml:space="preserve">Здравствуйте! Помогите, пожалуйста, найти литературу к докладу по философии права. Темы такие:"Право в судьбах людей, "Право как цель". Заранее спасибо!
Здравствуйте, Валентин. Предлагаем Вам список литературы:
67; А47 Алексеев, С. С. Право : азбука. Теория. Философия: опыт комплекс. исслед. / С. С. Алексеев. - М. : Статут, 1999. - 709 с. (1584822 - ХР ; 1584824 - АБ)
67.00; Б90 Букреев, В. И. Этика права : от истоков этики и права к мировоззрению : учеб. пособие. - М. : Юрайт, 1998. - 334 с. (1565194 - ХР ; 1569734 - АБ)
67.0; П50 Политико-правовые ценности: история и современность : [монография] / В. Г. Графский и др.] ; Рос. акад. наук, Ин-т государства и права, Акад. правовой ун-т ; отв. ред. В. С. Нерсесянц. - М. : Эдиториал УРСС, 2000. - 254 с. (1582489 - ХР)
67.00я73; Н54 Нерсесянц, В. С. Философия права : [учеб. для студентов высш. учеб. заведений, обучающихся по спец. "Юриспруденция"] / В. С. Нерсесянц ; Ин-т государства и права Рос. акад. наук, Акад. правовой ун-т. - 2-е изд., перераб. и доп. - М. : НОРМА, 2008. - 835 с. (1662081 – ЧЗ ; 1662082 - АБ)
67.0я73; Х94 Хропанюк, В. Н. Теория государства и права : учебник / Хропанюк В. Н. ; под ред. Стрекозова В. Г. - 3-е изд., доп., испр. - М. : Омега-Л, 2008. - 378 с. (1654339 - АБ)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2026-10-17T02:52:22+03:00</dcterms:created>
  <dcterms:modified xsi:type="dcterms:W3CDTF">2026-10-17T02:52:22+03:00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