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№14303 (Мурманск) от 2 мая 2023
</w:t>
      </w:r>
    </w:p>
    <w:p>
      <w:pPr/>
      <w:r>
        <w:rPr/>
        <w:t xml:space="preserve">Здравствуйте, необходимо несколько статей за период 2020-2023 год по теме "Основные проблемы инвестирования в Российской Федерации и способы их разрешения". Спасибо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Аббасов, Э. У. Проблема привлечения реальных инвестиций в зелёной экономике / Э. У. Аббасов // Финансовые аспекты развития зелёной экономики : материалы Национальной научно-практической конференции, Санкт-Петербург, 17 ноября 2020 года. – Санкт-Петербург, 2020. – С. 200-204. – URL: https://elibrary.ru/item.asp?id=44643467 (дата обращения: 03.05.2023). – Режим доступа: научная электронная библиотека eLIBRARY.RU, после регистрации.
Байгулова, Г. Д. Особенности инвестиционной деятельности и основные проблемы инвестирования в современной экономике Российской Федерации / Г. Д. Байгулова // Актуальные проблемы общества, экономики и права в контексте глобальных вызовов : сборник материалов XI Международной научно-практической конференции, Москва, 02 июня 2022 года / редколлегия: Л. К. Гуриева [и др.]. – Москва, 2022. – С. 237-241. – URL: https://elibrary.ru/item.asp?id=48800282 (дата обращения: 03.05.2023). – Режим доступа: научная электронная библиотека eLIBRARY.RU, после регистрации.
Ишмухаметова, Л. В. Проблемы инвестирования в Российской Федерации / Л. В. Ишмухаметова, К. В. Апокина. – DOI 10.33184/dokbsu-2021.3.5 // Доклады Башкирского университета. – 2021. – Т. 6, № 3. – С. 173-177. – URL: https://elibrary.ru/item.asp?id=46373338 (дата обращения: 03.05.2023). – Режим доступа: научная электронная библиотека eLIBRARY.RU, после регистрации.
Мадатова, О. В. Инвестиционный климат в России: состояние и пути решения / О. В. Мадатова, А. А. Топильская // Modern Science. – 2021. – № 3, ч. 1. – С. 74-78. – URL: https://elibrary.ru/item.asp?id=44930751 (дата обращения: 03.05.2023). – Режим доступа: научная электронная библиотека eLIBRARY.RU, после регистрации.
Маковецкий, М. Ю. Проблемы привлечения инвестиций в экономику Российской Федерации / М. Ю. Маковецкий, Я. О. Ратушняк // Географические и экономические исследования в контексте устойчивого развития государства и региона : материалы II Международной научно-практической конференции, посвященной 40-летию кафедры национальной и региональной экономики, Донецк, 12–13 ноября 2020 года / под общей редакцией Е. Г. Кошелевой. – Донецк, 2020. – С. 100-102. – URL: https://elibrary.ru/item.asp?id=44378092 (дата обращения: 03.05.2023). – Режим доступа: научная электронная библиотека eLIBRARY.RU, после регистрации.
Николаева, Я. М. Проблемы привлечения иностранных инвестиций в экономику Российской Федерации / Я. М. Николаева, А. В. Давыдова // Актуальные проблемы науки и практики: Гатчинские чтения–2022 : сборник научных трудов по материалам  IХ  Международной  научно-практической конференции, приуроченной к празднованию 300-летия Российской академии наук, Гатчина, 27–28 мая 2022 года. – Гатчина, 2022. – Т. 2. – С. 342-345. – URL: https://elibrary.ru/item.asp?id=49605119 (дата обращения: 03.05.2023). – Режим доступа: научная электронная библиотека eLIBRARY.RU, после регистрации.
Положенцева, Ю. С. Инвестирование в научные исследования в России: проблемы и перспективы развития / Ю. С. Положенцева, А. А. Ярошенко // Стратегия социально-экономического развития общества: управленческие, правовые, хозяйственные аспекты : сборник научных статей 11-й Международной научно-практической конференции, Курск, 18–19 ноября 2021 года. – Курск, 2021. – С. 210-216. – URL: https://elibrary.ru/item.asp?id=47349799 (дата обращения: 03.05.2023). – Режим доступа: научная электронная библиотека eLIBRARY.RU, после регистрации.
Семенов, Д. С. Проблемы привлечения прямых иностранных инвестиций в экономику Российской Федерации / Д. С. Семенов, И. Ф. Саликов // Скиф. Вопросы студенческой науки. – 2020. – № 5, ч. 2 (45). – С. 326-332. – URL: https://elibrary.ru/item.asp?id=44110403 (дата обращения: 03.05.2023). – Режим доступа: научная электронная библиотека eLIBRARY.RU, после регистрации.
Старшова, М. В. Проблемы иностранного инвестирования в российской Федерации / М. В. Старшова // Научный форум: экономика и менеджмент : сборник статей по материалам LXV международной научно-практической конференции, Москва, 17 ноября 2022 года. – Москва, 2022. – Т. 10. – С. 53-56. – URL: https://elibrary.ru/item.asp?id=49925454 (дата обращения: 03.05.2023). – Режим доступа: научная электронная библиотека eLIBRARY.RU, после регистрации.
Физляева, М. Р. Проблемы и перспективы инвестирования в сельское хозяйство Российской Федерации / М. Р. Физляева // Современная экономика: актуальные вопросы теории и практики : сборник статей III Международной научно-практической конференции, Пенза, 30 мая 2022 года. – Пенза, 2022. – С. 101-103. – URL: https://elibrary.ru/item.asp?id=48551449 (дата обращения: 03.05.2023).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Винтайкина, Д. А. Анализ проблемы инвестирования денежных средств в Российскую Федерацию / Д. А. Винтайкина, Ю. Р. Астанаева // Научно-исследовательский центр "Вектор развития". – 2021. – № 2. – С. 52-55.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2026-09-20T21:50:32+03:00</dcterms:created>
  <dcterms:modified xsi:type="dcterms:W3CDTF">2026-09-20T21:50:32+03:00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