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№14416 (Мурманск) от 14 июня 2023
</w:t>
      </w:r>
    </w:p>
    <w:p>
      <w:pPr/>
      <w:r>
        <w:rPr/>
        <w:t xml:space="preserve">Здравствуйте, помогите, пожалуйста оформить ссылку по ГОСТ:
https://www.sciencedirect.com/science/article/pii/S1877050920315829
Здравствуйте. Предлагаем Вам библиографическое описание источника по ГОСТ Р 7.0.100-2018:
Ren, Y. Impact of News on the Trend of Stock Price Change: an Analysis based on the Deep Bidirectiona LSTM Model / Yinghao Ren, Fangqing Liao, Yongjing Gong // Procedia Computer Science. – 2020. – Vol. 174. – P. 128–140. – URL: https://www.sciencedirect.com/science/article/pii/S1877050920315829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2026-09-20T17:21:16+03:00</dcterms:created>
  <dcterms:modified xsi:type="dcterms:W3CDTF">2026-09-20T17:21:16+03:00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