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 () от 28 декабря 2009
</w:t>
      </w:r>
    </w:p>
    <w:p>
      <w:pPr/>
      <w:r>
        <w:rPr/>
        <w:t xml:space="preserve">Скажите, пожалуйста, имеется ли в вашей библиотеке серия "Тетради переводчика"? Меня интересуют ВСЕ выпуски.
Здравствуйте, Роман. Продолжающееся издание «Тетради переводчика» есть в фонде нашей библиотеки с 1963 по 1989 год издания, за исключением N 2.
Тетради переводчика : [сборник] / под ред. Л. С. Бархударова. – N 1 (1963) ; N 3 (1966) – N 10 (1973) ; Вып. 11 (1974) – Вып. 23 (1989). - М. : Междунар. отношения, 1963-1989. – 22 вып.
Дополнительную информацию Вы можете получить в Зале каталогов на 3-м этаже библиотеки.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2026-10-17T02:51:21+03:00</dcterms:created>
  <dcterms:modified xsi:type="dcterms:W3CDTF">2026-10-17T02:51:21+03:00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