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№14428 (Мурманск) от 15 июня 2023
</w:t>
      </w:r>
    </w:p>
    <w:p>
      <w:pPr/>
      <w:r>
        <w:rPr/>
        <w:t xml:space="preserve">Здравствуйте, помогите, пожалуйста, оформить источник по ГОСТ: 
https://otoba.ru/transmissii/renault/tl8.html
Здравствуйте. Предлагаем библиографическое описание источника по ГОСТ Р 7.0.100-2018 «Библиографическая запись. Библиографическое описание»:
Малыхин, А. Механическая коробка  RENAULT TL8 / А. Малыхин // OTOBA.RU: [сайт]. – 2023. – URL:  https://otoba.ru/transmissii/renault/tl8.html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2026-09-20T17:05:52+03:00</dcterms:created>
  <dcterms:modified xsi:type="dcterms:W3CDTF">2026-09-20T17:05:52+03:00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