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№14542 (Мурманск) от 26 августа 2023
</w:t>
      </w:r>
    </w:p>
    <w:p>
      <w:pPr/>
      <w:r>
        <w:rPr/>
        <w:t xml:space="preserve">Здравствуйте. Помогите, пожалуйста, составить описание источника
https://docs.scipy.org/doc/scipy/reference/optimize.minimize_scalar-bounded.html#optimize-minimize-scalar-bounded
Здравствуйте. Предлагаем Вам библиографическое описание по ГОСТ Р 7.0.100-2018 «Библиографическая запись. Библиографическое описание»:
Minimize_scalar(method=’bounded’) : SciPy v1.11.2Manual // SciPy : Fundamental algorithms for scientific computing in Python : [site]. – URL: https://docs.scipy.org/doc/scipy/reference/optimize.minimize_scalar-bounded.html#optimize-minimize-scalar-bounded (дата обращения 26.08.2023).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2026-09-20T12:26:27+03:00</dcterms:created>
  <dcterms:modified xsi:type="dcterms:W3CDTF">2026-09-20T12:26:27+03:00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