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№14550 (Мурманская область) от 7 сентября 2023
</w:t>
      </w:r>
    </w:p>
    <w:p>
      <w:pPr/>
      <w:r>
        <w:rPr/>
        <w:t xml:space="preserve">Помогите подобрать литературу на тему: магии и севера. Магические истории севера, тундры, региона, - обычаи, ритуалы, поверья, легенды, истории. Теория и практика.
Здравствуйте. Предлагаем Вам библиографический список:
Книги63.52(=662); Б79 Большакова, Н. П. Жизнь, обычаи и мифы кольских саамов в прошлом и настоящем / Надежда Большакова. – Мурманск : Книжное издательство, 2005. – 414 : ил., карты. – Из содерж.: «Из-за каменского, из-за морё-океяну». – С. 237-407.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http://kolanord.ru/html_public/col_avtory/BoljshakovaNP/BoljshakovaNP_Zhiznj-obychaj-i-mify-saamov_2005/240/index.html (дата обращения: 11.09.2023).
84(2=622)кр; Б79 Большакова, Н. П. Чудеса Ловозерья: озера Ловозерских тундр / Надежда Большакова ; [редакторы: Т. Т. Федорова, О. Н. Синицына ; рисунки: В. К. Мыздрикова] . – Мурманск : Зебра, 2019. - 80 с. : цв. ил. (1803534 - ХР-ООЭ 1803535 - ХР-ООЭ 1803536 - ХР-ООЭ)Электронная копия доступна на сайте электронной библиотеки "Кольский Север". URL: http://kolanord.ru/html_public/col_avtory/BoljshakovaNP/BoljshakovaNP_%D0%A1hudesa-Lovozerya_2019/index.html (дата обращения: 11.09.2023).
65.013кр; Л38 Легенды и мифы Гипербореи / проект подготовлен авторским коллективом : Е. Пчелкина, В. Торин, М. Литинский, С. Ермаков ; художник-иллюстратор: Вячеслав Кривенко. – Москва : МХК "ЕвроХим", 2023. - 151 с. : цв. ил. (В-1818677 - ХР-ООЭ В-1818678 - ХР-ООЭ В-1818679 - ХР-ООЭ В-1818719 - ХР)
91.9:63.3(2Рос-4Мур)кр; Л38 Легенды и предания о Кандалакше : [информационный дайджест] / МБУ "Кандалакшская централизованная библиотечная система" [составитель Е. Е. Плинто ; художник Павел Забудько]. – Кандалакша : [б. и.], 2017. - 34 с. : ил.
Статьи
Гречина, Н. Полуостров тайн : журналист "Вечерки" попытался проверить достоверность мифов о Кольском полуострове / Н. Гречина // Вечерний Мурманск. - 2012. - 15 июня (№ 103). - С. 19.
Ляшенко, Н. Традиции возвращаются. Танец в священном круге вокруг огня / Н. Ляшенко // Полярная правда. - 2002. - 16 янв.
Михайлов, А. Легенды Сейдозера / А. Михайлов // Комсомольская правда. - 2016. - 9/10 февр. (№ 13). - С. 10. - (КП-Мурманск).
Электронные ресурсыВихрова, А. В Гиперборею - за пару монет / А. Вихрова // Мурманский вестник. - 2013. - 18 окт. (№ 198). - С. 6. – URL: https://vivaldi.mgounb.ru/stat%60qi/murmanskiy_vestnik_-_2013-10-18_-_n198_-_c.6.pdf/view/  (дата обращения: 11.09.2023).
Карпенко, В. Загадки Кольского полуострова. Два озера и легенды о них / В. Карпенко // Мончегорский рабочий. - 2021. - 13 февр. (№ 6). - С. 11. – URL: https://vivaldi.mgounb.ru/stat%60qi/monchegorskij-rabochij_2021-02-13_n6_s11.pdf/view/ (дата обращения: 11.09.2023).
Карпенко, В. Манящий подземный мир и его обитатели / В. Карпенко // Мончегорский рабочий. - 2021. - 28 авг. (№ 34). - С. 12. – URL: https://vivaldi.mgounb.ru/stat%60qi/monchegorskij-rabochij_2021-08-28_n34_s12.pdf/view/ (дата обращения: 11.09.2023).
С уважением, главный библиотекарь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2026-09-20T12:07:01+03:00</dcterms:created>
  <dcterms:modified xsi:type="dcterms:W3CDTF">2026-09-20T12:07:01+03:00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