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№14577 (Мурманская область) от 12 сентября 2023
</w:t>
      </w:r>
    </w:p>
    <w:p>
      <w:pPr/>
      <w:r>
        <w:rPr/>
        <w:t xml:space="preserve">Добрый день! Необходим список по теме "Молекулярно-кинетическая теория".
Здравствуйте. Предлагаем Вам издания из фондов нашей библиотеки по теме «Молекулярно-кинетическая теория»,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Вы можете заказать самостоятельно через электронную доставку документов для физических лиц:
Книги 621.7; С50 Смирнов, А. А. Молекулярно-кинетическая теория металлов / А. А. Смирнов. - Москва : Наука, 1966. - 488 с. (556482 - ХР)
22.3я721; Я22 Яворский, Б. М. Основы физики / Б. М. Яворский, А. А. Пинский. - Москва : Наука, 1974.
Т. 1: Движение и силы. Законы сохранения, молекулярно-кинетическая теория газа; молекулярные силы и агрегатные состояния вещества, электродинамика. - 1974. - 496 с. : ил. (808314 - ЧЗ 829135 - ЧЗ)
Статьи Киркинский, А. И. О модели идеального газа в молекулярно-кинетической теории / А. И. Киркинский // Потенциал. - 2011. - № 4. - С. 31-37.
Ляпцев, А. В. Модели взаимодействующих подсистем: от молекулярно-кинетической теории до пандемии / А. В. Ляпцев // Физика в школе. - 2021. - № 4. - С. 13-19.
Электронные ресурсы
Гончар, И. И. Основные положения молекулярно-кинетической теории как отправная точка в изучении физики / И. И. Гончар, М. В. Чушнякова, С. Н. Крохин // Вестник Омского университета. – 2017. – № 2(84). – С. 36-40. – https://elibrary.ru/item.asp?id=29656656 (дата обращения:11.09.2023). – Режим доступа: научная электронная библиотека eLIBRARY.RU, после регистрации.
Неграш, А. С. Как излагать молекулярно-кинетическую теорию идеального газа школьникам и студентам / А. С. Неграш, И. А. Головин, А. Е. Батманов // Наука и мир. – 2021. – № 12-2(100). – С. 10-29. – URL: https://elibrary.ru/item.asp?id=47620761 (дата обращения:11.09.2023). – Режим доступа: научная электронная библиотека eLIBRARY.RU, после регистрации.
Смирнов, О. Г. Проблемы молекулярно-кинетической теории / О. Г. Смирнов // Актуальные проблемы современной науки. – 2009. – № 3(47). – С. 127-128. – URL: https://elibrary.ru/item.asp?id=12942414 (дата обращения:11.09.2023). – Режим доступа: научная электронная библиотека eLIBRARY.RU, после регистрации.
Товбин, Ю. К. Второе начало термодинамики, термодинамика Гиббса и времена релаксации термодинамических параметров / Ю. К. Товбин // Журнал физической химии. – 2021. – Т. 95, № 4. – С. 483-507. – DOI 10.31857/S0044453721020266. – URL: https://elibrary.ru/item.asp?id=44848323 (дата обращения:11.09.2023). – Режим доступа: научная электронная библиотека eLIBRARY.RU, после регистрации.
См. также ответ на запрос № 14561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2026-09-20T10:52:29+03:00</dcterms:created>
  <dcterms:modified xsi:type="dcterms:W3CDTF">2026-09-20T10:52:29+03:00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