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№14657 (Мурманск) от 25 октября 2023
</w:t>
      </w:r>
    </w:p>
    <w:p>
      <w:pPr/>
      <w:r>
        <w:rPr/>
        <w:t xml:space="preserve">Здравствуйте! Будьте добры,пожалуйста, помочь с поиском литературы по теме "Влияние компонентов зубной пасты на организм человека"
Здравствуйте. Предлагаем Вам библиографический список:
Книги
51.204.2я723; К39 Килафян, О. А. Гигиена полости рта : краткий курс / О. А. Килафян. – Ростов-на-Дону : Феникс, 2014. – 221 с. – (Серия «Медицина») (Среднее медицинское образование). (1731365 - МЕД)
Статьи
Влияние фторидов и гидроксиапатита в составе зубных паст на реминерализацию и кислотоустойчивость эмали / М. А. Полякова, К. С. Бабина, И. М. Макеева [и др.] // Гигиена и санитария. – 2019. – Т. 98, № 8. – С. 885-892.
Оценка эффективности применения увлажняющей зубной пасты у пациентов с медикаментозно-индуцированной сухостью полости рта (пилотное исследование) / Ю. Л. Васильев, Э. В. Величко, И. М. Байриков [и др.] // Клиническая стоматология. – 2021. – № 1. – С. 30-34.
Применение пептидных биорегуляторов серии «Vivax Dent» в стоматологической практике / Т. В. Потупчик, О. Ф. Веселова, Л. С. Эверт [и др.] // Медицинская сестра. – 2015. – № 5. – С. 28-31.
Сатыго, Е. А. Эффективность и безопасность зубной пасты на основе растительных экстрактов у пациентов с хроническим пародонтитом и гиперчувствительностью твердых тканей зубов / Е. А. Сатыго, О. В. Шалак // Клиническая стоматология. – 2021. – № 3. – С. 120-124.
Электронные ресурсы
Балян, Л. Н. Клиническая оценка влияния зубной пасты на стоматологический статус пациента / Л. Н. Балян // Проблемы стоматологии. – 2009. – № 1-3. – С. 18-19. – URL: https://www.elibrary.ru/item.asp?id=25919344 (дата обращения: 27.10.2023). – Режим доступа: научная электронная библиотека eLIBRARY.RU, после регистрации.
Ильматова, А. В. Влияние зубных паст и зубных щеток на микрофлору ротовой полости / А. В. Ильматова, Е. М. Путинцева // Юный ученый. – 2023. – № 8 (71). – С. 65-69. – URL: https://www.elibrary.ru/item.asp?id=54482408 (дата обращения: 27.10.2023). – Режим доступа: научная электронная библиотека eLIBRARY.RU, после регистрации.
Моисеева, Н. С. Повышение эффективности профилактики кариеса при использовании зубной пасты на полимерной основе, модифицированной электромагнитным полем / Н. С. Моисеева, Д. Ю. Харитонов, И. В. Степанов // Вестник новых медицинских технологий. – 2020. – Т. 27, № 2. – С. 5-8. – URL: https://www.elibrary.ru/item.asp?id=43152775 (дата обращения: 27.10.2023). – Режим доступа: научная электронная библиотека eLIBRARY.RU, после регистрации.
Опыт оценки гигиенической эффективности зубных паст по биохимическим параметрам ротовой жидкости / С. Н. Громова, А. В. Еликов, Н. Ю. Огородова [и др.] // Стоматология детского возраста и профилактика. – 2022. – Т. 22, № 2 (82). – С. 133-142. – URL: https://www.elibrary.ru/item.asp?id=48673855 (дата обращения: 27.10.2023). – Режим доступа: научная электронная библиотека eLIBRARY.RU, после регистрации.
Сравнение очищающих и реминерализующих свойств зубных паст с поверхностно-активными веществами и без них / С. Н. Громова, О. А. Сметанина, С. Б. Петров и [др.] // Тихоокеанский медицинский журнал / главный редактор В. Б. Шуматов. – 2020. – № 2. – С. 29-33. – URL: https://biblioclub.ru/index.php?page=book_view_red&amp;book_id=686337&amp;page_id=29&amp;sr=1 (дата обращения: 27.10.2023).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2026-09-20T07:59:22+03:00</dcterms:created>
  <dcterms:modified xsi:type="dcterms:W3CDTF">2026-09-20T07:59:22+03:00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