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№14711 (Мурманск) от 22 ноября 2023
</w:t>
      </w:r>
    </w:p>
    <w:p>
      <w:pPr/>
      <w:r>
        <w:rPr/>
        <w:t xml:space="preserve">Здравствуйте. Подберите пожалуйста литературу по следующей теме: Анна Герман - биография, автобиография, интервью, статьи.
Здравствуйте. Предлагаем Вам библиографический список:
Книги
85.364.13(4Пол)6-8Герман; И46 Ильичев, И. М. Анна Герман. Личный альбом : [беллетризованная биография] / Иван Ильичёв. – Москва : Алгоритм, 2019. – 191 с. (1794327 - ОБО)
85.364.13(4Пол)6-8Герман; И46 Ильичёв, И. М. Анна Герман : сто воспоминаний о великой певице / Иван Ильичёв. – Москва : Алгоритм, 2016. – 494, [1] с. - (Неповторимая). (1765934 - ИСК)
Р6Герман А.; Ж68 Ж68 Жигарев, А. Л. Анна Герман : [польская певица] / А. Л. Жигарев. – Москва : Искусство, 1988. – 302, [1] с. (1333808 - ХР 1337987 - АБ)
85.364.13(4Пол)6-8Герман; Г38 Герман, А. Гимн торжествующей любви / Анна Герман. – Москва : Яуза-Пресс, 2017. – 252, [2] с. - (Сокровенные мемуары). (1781802 - ОБО)
85.364.13(4Пол)6-8Герман; Г38 Герман, А. Мы долгое эхо / Анна Герман ; [сост. И. М. Ильичев]. – Москва : Алгоритм, 2012. – 269, [2] с. - (Легенды авторской песни). (1726229 - ХР 1726230 - АБ)
Статьи
Юдина, Е. Звезды Анны Герман / Е. Юдина // 60 лет - не возраст. - 2020. - № 10. - С. 73-77.
Дьяченко, З. Судьба и песни: литературно-музыкальный вечер, посвященный жизни и творчеству Анны Герман / З. Дьяченко // Библиотека предлагает. - 2020. - № 4. - С. 17-26.
Россинская, Светлана Владимировна. Анна Герман : жизнь и судьба / Россинская Светлана Владимировна // Ваша библиотека. - 2011. - № 10. - С. 20-26.
Электронные ресурсы (с текстами можно поработать в зале Регионального центра Президентской библиотеки на 3-м этаже)
Ерофеева, А. Г. Особенности психотерапевтического воздействия творчества Анны Герман на лиц, находящихся в состоянии горя / А. Г. Ерофеева // Социально-гуманитарные проблемы образования и профессиональной самореализации : сборник материалов Всероссийского научного форума молодых исследователей, Москва, 06–08 декабря 2016 года. Том Часть 5. – Москва, 2016. – С. 50-55. – URL: https://elibrary.ru/item.asp?id=28957623 (дата обращения: 23.11.2023). – Режим доступа: научная электронная библиотека eLIBRARY.RU, после регистрации.
Корнеева, Е. Н. Анализ психотерапевтического воздействия творчества Анны Герман на лиц, подверженных и неподверженных эмоциональному выгоранию / Е. Н. Корнеева, А. Г. Ерофеева // Музыкальная культура и образование: инновационные пути развития : материалы II международной научно-практической конференции, Ярославль, 20–21 апреля 2017 года. – Ярославль, 2017. – С. 76-78. – URL: https://elibrary.ru/item.asp?id=29134697 (дата обращения: 23.11.2023).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2026-09-20T06:00:22+03:00</dcterms:created>
  <dcterms:modified xsi:type="dcterms:W3CDTF">2026-09-20T06:00:22+03:00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