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№1472 () от 28 января 2010
</w:t>
      </w:r>
    </w:p>
    <w:p>
      <w:pPr/>
      <w:r>
        <w:rPr/>
        <w:t xml:space="preserve">подскажите, пожалуйста, что есть в библиотеке для написания курсовой работы "Стратегический менеджмент в туризме"
Здравствуйте, Олюша. Предлагаем список литературы по Вашему запросу:
Книги
65.9(2Рос)497.58я73; И46 Ильина, Е. Н. Туроперейтинг: стратегия и финансы : [учеб. для вузов турист. профиля] / Е. Н. Ильина ; Рос. междунар. акад. туризма. - М. : Финансы и статистика, 2002. - 190 с. (1606857 – ЧЗ ; 1623309 - ЧЗ ; 1623310 - АБ)
65.9(2Рос)497.58; К32 Квартальнов, В. А. Стратегический менеджмент в туризме: современный опыт управления / В. А. Квартальнов ; Рос. междунар. акад. туризма. - М. : Финансы и статистика, 1999. - 489 с. : ил. (1578667 – ТЭО ; 1583230 - ТЭО)
65.43-32я73; К73 Котлер, Ф. Маркетинг. Гостеприимство. Туризм : учебник / Ф. Котлер, Дж. Боуэн, Дж. Мейкенз. - 4-е изд., перераб. и доп. – М. : ЮНИТИ : ЮНИТИ-ДАНА, 2007. - XXVI, 1045 с. : ил., портр., табл. (1653938 - ЧЗ)
65.433.1-21я73; М74 Моисеева, Н. К. Стратегическое управление туристской фирмой : учебник / Н. К. Моисеева ; Рос. междунар. акад. туризма. - Изд. 2-е, перераб. и доп. – М. : Финансы и статистика, 2007. - 203 с. : ил., табл. (1649919 - ХР ; 1652412 - ЧЗ ; 1652413 - АБ)
Статьи
Ахобадзе, Д. Т. Организационно-экономические механизмы реализации стратегических приоритетов развития туризма и рекреации на Северо-Западе России / Д. Т. Ахобадзе // Экономические и социальные перемены: факты, тенденции, прогноз. - 2009. – N 2 (6). - С. 107-126.
Васильева, О. О. Стратегическое планирование предпринимательской деятельности в сфере туризма / О. О. Васильева // Экономика и управление. - 2009. - N 9 (47). - С. 84-87.
Киселева, Е. Финансовые стратегии и перспективы развития компаний туристической сферы юга России / Е. Киселева, М. Лозовский, Ю. Мефтахутдинова // Рынок ценных бумаг. - 2009. - N 11/12. - С. 22-24.
Коткин, Е. Е. Стратегия развития туристического бизнеса в системе стратегического управления Республики Карелия / Е. Е. Коткин, О. В. Толстогузов // Экономика и управление. - 2008. - N 6 (38). - С. 102-106.
Электронные ресурсы (с текстом диссертации можно поработать в Зале электронных ресурсов на 3-м этаже библиотеки)
Шестаков, А. А. Разработка стратегии управления региональным туризмом северо-восточного региона России [Электронный адрес ] : дис. ... канд. экон. наук : 08.00.05 / Шестаков Алексей Андреевич. – Электрон. дан. – СПб. - 2007. - 182 с. : ил. – Режим доступа: http://diss.rsl.ru, регламентир. (01.02.10).
За дополнительной информацией обращайтесь в Зал каталогов (3-й этаж).
Главный библиограф Центральной справочной службы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2026-10-17T01:24:16+03:00</dcterms:created>
  <dcterms:modified xsi:type="dcterms:W3CDTF">2026-10-17T01:24:16+03:00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