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№14764 (Мурманская область) от 19 декабря 2023
</w:t>
      </w:r>
    </w:p>
    <w:p>
      <w:pPr/>
      <w:r>
        <w:rPr/>
        <w:t xml:space="preserve">Здравствуйте! Есть в фондах НБ книга Энциклопедия Амосова, законы здоровья?
Здравствуйте. В нашей библиотеке есть интересующая Вас книга:
51.204; А62 Амосов, Н. М. Энциклопедия Амосова : алгоритм здоровья. Человек и общество / Н. М. Амосов. - Москва : АСТ ; Сталкер, 2002. - 463 с. (Ф-1616831 - МЕД-Обяз.экз.)
С уважением, ведущий библиограф отдела информационного обслуживания Т. А. Тарабанько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2026-09-20T03:57:21+03:00</dcterms:created>
  <dcterms:modified xsi:type="dcterms:W3CDTF">2026-09-20T03:57:21+03:00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