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№14774 (Мурманская область) от 22 декабря 2023
</w:t>
      </w:r>
    </w:p>
    <w:p>
      <w:pPr/>
      <w:r>
        <w:rPr/>
        <w:t xml:space="preserve">Подберите пожалуйста список литературы и интернет источников для реферата на тему " Трейлраннинг".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Камышный, В. А. Прогнозирование результата на короткой дистанции трейлраннинга / Камышный В. А. // Физическое воспитание и спортивная тренировка. - 2021. - № 4. - С. 36-43.
Пирогов, Д. Праздник бега над облаками / Дмитрий Пирогов // Физкультура и спорт. - 2022. - № 1. - С. 24-25.
Шартогашева, А. Если долго по тропинке / Анастасия Шартогашева // Популярная механика. - 2019. - № 11. - С. 132-137. Из содерж.: Трейлраннинг - спортивная дисциплина, подразумевающая бег по природному рельефу в свободном темпе или в рамках соревнования.
Электронные ресурсы
Камышный, В. А. Индикаторы результата на коротких дистанциях трейлраннинга / В. А. Камышный // Вестник Чувашского государственного педагогического университета им. И. Я. Яковлева. – 2022. – № 3 (116). – С. 182-189. – DOI 10.37972/chgpu.2022.116.3.022. – URL: https://www.elibrary.ru/item.asp?id=49514093 (дата обращения: 23.12.2023). – Режим доступа: научная электронная библиотека eLIBRARY.RU, после регистрации.
Камышный, В. А. Программирование физической подготовленности бегунов-трейлраннеров / В. А. Камышный // Известия Тульского государственного университета. Физическая культура. Спорт. – 2021. – № 10. – С. 89-96. – DOI 10.24412/2305-8404-2021-10-89-96. – URL: https://www.elibrary.ru/item.asp?id=47112160 (дата обращения: 23.12.2023). – Режим доступа: научная электронная библиотека eLIBRARY.RU, после регистрации.
Купцова, В. Г. Трейлраннинг как новый вид двигательной активности в популяризации спортивного движения среди студенческой молодежи / В. Г. Купцова, Г. В. Боброва, Т. М. Михеева // Ученые записки университета им. П. Ф. Лесгафта. – 2022. – № 3 (205). – С. 235-238. – DOI 10.34835/issn.2308-1961.2022.3.p235-238. – URL: https://www.elibrary.ru/item.asp?id=48281300 (дата обращения: 23.12.2023). – Режим доступа: научная электронная библиотека eLIBRARY.RU, после регистрации.
Михалченков, А. Ю. особенности построения многолетней подготовки бегунов в трейлраннинге / А. Ю. Михалченков // Сборник научных трудов молодых учёных : сборник статей / Под редакцией Е. Н. Бобковой. Том Выпуск 29. – Смоленск, 2022. – С. 55-60. – URL: https://www.elibrary.ru/item.asp?id=49931827 (дата обращения: 23.12.2023). – Режим доступа: научная электронная библиотека eLIBRARY.RU, после регистрации.
Овсянникова, М. А. Скайраннинг и трейлраннинг как новые виды двигательной активности / М. А. Овсянникова, Е. Е. Биндусов, Е. А. Миронова // Аллея науки. – 2020. – Т. 2, № 5 (44). – С. 212-214. – URL: https://www.elibrary.ru/item.asp?id=43161973 (дата обращения: 23.12.2023). – Режим доступа: научная электронная библиотека eLIBRARY.RU, после регистрации.
Овчинников, Ю. Д. Биомеханика бега: трейлраннинг и сайклинг / Ю. Д. Овчинников, Ю. В. Жирова // Актуальные проблемы гуманитарных и естественных наук. – 2017. – № 5-2. – С. 74-77. – URL: https://www.elibrary.ru/item.asp?id=29027682 (дата обращения: 23.12.2023). – Режим доступа: научная электронная библиотека eLIBRARY.RU, после регистрации.
Равцова, С. Е. предпосылки использования трейлраннинга с целью рекреации / С. Е. Равцова, С. Н. Капитанов, А. В. Кабачкова // Совершенствование системы физического воспитания, спортивной тренировки, туризма и оздоровления различных категорий населения : сборник материалов XVI Всероссийской научно-практической конференции с международным участием, Сургут, 17–18 ноября 2017 года / Под редакцией С. И. Логинова, Ж. И. Бушевой. – Сургут, 2017. – С. 411-416. – URL: https://www.elibrary.ru/item.asp?id=35010344 (дата обращения: 23.12.2023).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2026-09-20T03:31:39+03:00</dcterms:created>
  <dcterms:modified xsi:type="dcterms:W3CDTF">2026-09-20T03:31:39+03:00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