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№14794 (Мурманская область) от 28 декабря 2023
</w:t>
      </w:r>
    </w:p>
    <w:p>
      <w:pPr/>
      <w:r>
        <w:rPr/>
        <w:t xml:space="preserve">Здравствуйте! Подберите, пожалуйста, список литературы на тему: "Биография Д. В. Коржова и его участие в Славянском ходе".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76.003(2Рос-4Мур)я2кр; Б19 Бакшевников, Н. А. Журналистика Кольского края. XX век : попытка энциклопедического словаря-справочника / Николай Бакшевников. – Мурманск : Опимах, 2012. – 518 с. : ил., портр. – Из содерж.: Коржов Дмитрий Валерьевич. – С. 158-159. (1722933 - ХР-ООЭ 1722934 - ХР-ООЭ 1722935 - ХР-ООЭ)
26.890(2Рос-4Мур)я2кр; К62 Кольская энциклопедия. Т. 2 : Е-К / редколлегия: В. П. Петров [и др.].  - Санкт-Петербург : ИС ; Апатиты : КНЦ РАН, 2009. – 593 с. : ил., портр., фот. – Из содерж.: Коржов Дмитрий Валерьевич. – С. 392. (Ф-1690778 - ОКР Ф-1694307 - ХР Ф-1694308 – ХР)
63.3(2Рос-4Мур)г.я222кр; С65 Сорокожердьев, В. В. Краеведческий мир Мурмана : биографический справочник / Владимир Сорокожердьев ; [под научной редакцией А. В. Воронина]. – Мурманск : РУСМА (ИП Глухов А. Б.), 2023. - 182 с. : портр. – Из содерж.: Коржов Дмитрий Валерьевич. – С. 155. (1823634 - ХР-ООЭ 1823635 - ХР-ООЭ 1823636 - ХР-ООЭ)
83.3(2Рос-4Мур)кр; С65 Сорокажердьев, В. В. Литературный мир Мурмана : от Ломоносова до наших дней : [справочник] / Владимир Сорокажердьев. – Мурманск : Опимах, 2019. – 452 с. : ил., цв. ил., портр., факс. – Из содерж.: Коржов Дмитрий Валерьевич. – С. 186-187. (1795780 - ХР-ООЭ 1800759 - ХР-ООЭ 1800760 - ХР-ООЭ 1801024 - ХР)
83.3(2Рос=Рус)6; Ч-92 Чупринин, С. И. Новая Россия: мир литературы : энциклопедический словарь-справочник : в 2 т. Том 1 : А - Л / Сергей Чупринин. – Москва : РИПОЛ классик, 2002. - 830 с. – Из содерж.: Коржов Дмитрий Валерьевич. – С. 672. (1635176 - ХР 1635177 - ИБС)
Статьи
Коржов, Д. Славянский ход: земное и небесное / Д. Коржов // Мурманский вестник. - 2007. - 27 окт. - С. 31.
Поливцева, И. А. Славянский ход - дело соборное / Поливцева Ирина Андреевна // Под сенью Трифона. - 2016. - № 1 (8). - С. 17-19, 35-50.
Шубин, В. Поход на Балканы / В. Шубин // Аргументы и факты. - 2018. - 19/25 сент. (№ 38). - С. 11 (АиФ на Мурмане).
Юсупова, И. Премия имени В. С. Маслова вручена Дмитрию Коржову / И. Юсупова // Арктическая звезда. - 2016. - 30 дек. (№ 12). - С. 6.
Электронные ресурсы
Зазноба, С. Они поднимали Самарское знамя / С. Зазноба // Западная Лица. - 2018. - 28 сентября (№ 32). - C. 8. – URL: https://vivaldi.mgounb.ru/stat%60qi/zapadnaya_lica_2018-09-28_n32_s8.pdf/view/  (дата обращения: 30.12.2023).
Коржов, Д. В. Здравствуйте, добрые люди! : завтра в путь отправляется Славянский ход Мурман - Балканы / Д. Коржов // Мурманский вестник. - 2018. - 16 авг. (№ 118). - С. 1, 4. – URL: https://vivaldi.mgounb.ru/stat%60qi/murmanskij-vestnik_2018-08-16_n118_s.1_a.pdf/view/ ; https://vivaldi.mgounb.ru/stat%60qi/murmanskij-vestnik_2018-08-16_n118_s.4.pdf/view/ (дата обращения: 30.12.2023).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2026-09-20T02:43:45+03:00</dcterms:created>
  <dcterms:modified xsi:type="dcterms:W3CDTF">2026-09-20T02:43:45+03:00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