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№14870 (Мурманск) от 16 февраля 2024
</w:t>
      </w:r>
    </w:p>
    <w:p>
      <w:pPr/>
      <w:r>
        <w:rPr/>
        <w:t xml:space="preserve">Здравствуйте.
Помогите, пожалуйста, оформить по гост описание источника
https://miptstats.github.io/
Здравствуйте. Предлагаем Вам библиографическое описание по ГОСТ Р 7.0.100-2018 «Библиографическая запись. Библиографическое описание»:
Учебные курсы и направления // Физтех.Статистика : [сайт]. – 2023. – URL: https://miptstats.github.io/ (дата обращения: 19.02.2024).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
Учебные курсы и направления // Физтех.Статистика : [сайт]. 2023. URL: https://miptstats.github.io/ (дата обращения: 19.02.2024).
С уважением, главный библиограф отдела информационного обслуживания И. П. Чернова.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2026-09-19T23:14:16+03:00</dcterms:created>
  <dcterms:modified xsi:type="dcterms:W3CDTF">2026-09-19T23:14:16+03:00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