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№14875 (Мурманск) от 20 февраля 2024
</w:t>
      </w:r>
    </w:p>
    <w:p>
      <w:pPr/>
      <w:r>
        <w:rPr/>
        <w:t xml:space="preserve">Добрый день! Подберите пожалуйста литературу на тему" Педагогическая профилактика как средство преодоления неуспеваемости младших школьников", определение, происхождение. Кроме толковый словарей. Спасибо.
Здравствуйте. Предлагаем Вам библиографический список:
Статьи
Карпичко, О. В. Профилактика неуспешности в начальной школе / О. В. Карпичко // Педагогика. - 2008. - № 3. - С. 124-125.
Карпичко, О. Система профилактики неуспешности учеников в начальной школе / О. Карпичко // Учитель. – 2008. – № 6. – С. 4-6.
Карпичко, О. Система профилактики школьной неуспешности в начальной школе / О. Карпичко // Воспитательная работа в школе. – 2008. – № 5. – С. 37-41.
Электронные ресурсы (с текстами можно поработать в зале Регионального центра Президентской библиотеки на 3-м этаже)
Вавилов, Ю. П. Проблемы учебной неуспеваемости школьников / Ю. П. Вавилов // Ярославский педагогический вестник. – 2016. – № 2. – С. 19-24. – URL: https://elibrary.ru/item.asp?id=26250834 (дата обращения: 20.02.2024). – Режим доступа: научная электронная библиотека eLIBRARY.RU, после регистрации.
Гайнанова, А. С. Проблемы работы учителей с неуспевающими учащимися младших классов / А. С. Гайнанова // Психология и педагогика: методика и проблемы практического применения. – 2008. – № 2. – С. 52-55. – URL: https://elibrary.ru/item.asp?id=21129947 (дата обращения: 20.02.2024). – Режим доступа: научная электронная библиотека eLIBRARY.RU, после регистрации.
Каргин, М. И. Профилактика низкой успеваемости у школьников / М. И. Каргин, Е. А. Смирнов // Интеграция науки и образования в XXI веке: психология, педагогика, дефектология : сборник научных трудов по материалам III Международной научно-практической конференции, Саранск, 28 мая 2020 года. – Саранск, 2020. – С. 14. – URL: https://elibrary.ru/item.asp?id=47408803 (дата обращения: 20.02.2024). – Режим доступа: научная электронная библиотека eLIBRARY.RU, после регистрации.
Карпичко, О. В. Создание системы профилактики школьной неуспешности в начальной школе / О. В. Карпичко // Образование в современной школе. – 2008. – № 1. – С. 38-42. – URL: https://www.elibrary.ru/item.asp?id=17336582 (дата обращения: 20.02.2024). – Режим доступа: научная электронная библиотека eLIBRARY.RU, после регистрации.
Козина, А. Н. Профилактика неуспеваемости младших школьников / А. Н. Козина // Ступень в педагогическую науку : материалы IV Международного форума работников образования, Таганрог, 29 сентября 2014 года / научный редактор Г. Ф. Гребенщиков. – Таганрог, 2014. – С. 41-44. – URL: https://elibrary.ru/item.asp?id=22729361 (дата обращения: 20.02.2024). – Режим доступа: научная электронная библиотека eLIBRARY.RU, после регистрации.
Сидягина, Н. А. Школьная неуспеваемость: причины и факторы. Ключ к её предупреждению / Н. А. Сидягина, Е. В. Сидорина // Нижегородский психологический альманах. – 2022. – № 1. – С. 116-127. – URL: https://elibrary.ru/item.asp?id=49478299 (дата обращения: 20.02.2024). – Режим доступа: научная электронная библиотека eLIBRARY.RU, после регистрации.
Устюжанина, Д. А. Способы профилактики неуспеваемости младших школьников / Д. А. Устюжанина // Наука. Образование. Инновации: современное состояние актуальных проблем : сборник научных трудов по материалам IV Международной научно-практической конференции, Анапа, 13 июня 2022 года. – Анапа, 2022. – С. 108-116. – URL: https://elibrary.ru/item.asp?id=49248486 (дата обращения: 20.02.2024).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2026-09-19T23:23:20+03:00</dcterms:created>
  <dcterms:modified xsi:type="dcterms:W3CDTF">2026-09-19T23:23:20+03:00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