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№14896 (Мурманск) от 28 февраля 2024
</w:t>
      </w:r>
    </w:p>
    <w:p>
      <w:pPr/>
      <w:r>
        <w:rPr/>
        <w:t xml:space="preserve">Добрый день! Подберите, пожалуйста, литературу для дипломной работы по теме: «Развитие познавательных универсальных учебных действий у младших школьников средствами устного счёта»
Срок публикации не позднее 2019 года (2019-2024)
Здравствуйте. Предлагаем Вам библиографический список:
Статьи
Корчажкина, О. М. "Чувство числа" или кому нужна школьная арифметика? / О. М. Корчажкина // Математика в школе. - 2021. - № 3. - С. 29-47.
Петрунина, А. Ш. Развитие мыслительных операций и умственных способностей детей дошкольного и младшего школьного возраста посредством обучения устному счету (ментальная арифметика) / Петрунина А. Ш. // Дополнительное образование и воспитание. - 2020. - № 6. - С. 3-7.
Поляк, Г. Б. О повышении эффективности занятий устным счетом в III и IV классах / Г. Б. Поляк // Начальная школа. - 2023. - № 4. - С. 9-14.
Электронные ресурсы (с текстами можно поработать в зале Регионального центра Президентской библиотеки на 3-м этаже)
Ананьева, Н. О. Значение устного счета на уроках математики в начальных классах / Н. О. Ананьева // Единое образовательное пространство как фактор формирования и воспитания личности : материалы XIV Международной научно-практической конференции студентов, магистрантов и молодых ученых, Рязань, 23–24 апреля 2020 года / Рязанский государственный университет имени С. А. Есенина. – Рязань, 2020. – С. 316-319. – URL: https://www.elibrary.ru/item.asp?id=44775119 (дата обращения: 28.02.2024). – Режим доступа: научная электронная библиотека eLIBRARY.RU, после регистрации.
Бажан, З. И. Значение устных вычислений и их использование на уроках математики в начальной школе / З. И. Бажан // Проблемы современного педагогического образования. – 2020. – № 66-1. – С. 19-21. – URL: https://www.elibrary.ru/item.asp?id=42813121 (дата обращения: 28.02.2024). – Режим доступа: научная электронная библиотека eLIBRARY.RU, после регистрации.
Гуслянникова, Е. В. Ментальная арифметика как средство развития математической компетентности младших школьников / Е. В. Гуслянникова // Актуальные проблемы методики обучения информатике и математике в современной школе : материалы международной научно-практической интернет-конференции, Москва, 24 апреля – 12 мая 2020 года / Московский педагогический государственный университет. – Москва, 2020. – С. 285-288. – URL: https://www.elibrary.ru/item.asp?id=44186212 (дата обращения: 28.02.2024). – Режим доступа: научная электронная библиотека eLIBRARY.RU, после регистрации.
Денисова, Е. А. Использование устного счёта в формировании математической грамотности младших школьников на уроках математики / Е. А. Денисова, А. П. Васина // Педагогический форум. – 2022. – № 2 (10). – С. 14-17. – URL: https://www.elibrary.ru/item.asp?id=49936552 (дата обращения: 28.02.2024). – Режим доступа: научная электронная библиотека eLIBRARY.RU, после регистрации.
Крючкова, Т. А. Устный счет как средство развития логического мышления младших школьников / Т. А. Крючкова, М. В. Кислухина // Стратегии развития дошкольного и начального образования в эпоху модернизации : материалы Национальной (Всероссийской) научно-практической конференции, Нижний Тагил, 18 февраля 2022 года / ответственный редактор Ю. В. Скоробогатова. – Нижний Тагил - Екатеринбург, 2023. – С. 143-148. – URL: https://www.elibrary.ru/item.asp?id=50399346 (дата обращения: 28.02.2024). – Режим доступа: научная электронная библиотека eLIBRARY.RU, после регистрации.
Неумоина, А. В. Использование интерактивных методов в организации устных упражнений на уроках математики в начальной школе / А. В. Неумоина // Богатство финно-угорских народов : материалы X Международного финно-угорского студенческого форума, Йошкар-Ола, 17–18 мая 2023 года. – Йошкар-Ола, 2023. – С. 86-88. – URL: https://www.elibrary.ru/item.asp?id=55921069 (дата обращения: 28.02.2024). – Режим доступа: научная электронная библиотека eLIBRARY.RU, после регистрации.
Фролова, А. И. Развитие навыков устного счета у младшего школьника с использованием ИКТ технологий на уроках математики / А. И. Фролова // Инновационные и традиционные технологии обучения и развития обучающихся средствами математики и информатики : материалы исследовательской работы студентов-бакалавров и учителей общеобразовательной школы. – Ульяновск, 2020. – С. 93-96. – URL: https://www.elibrary.ru/item.asp?id=42696304 (дата обращения: 28.02.2024).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2026-09-19T22:30:58+03:00</dcterms:created>
  <dcterms:modified xsi:type="dcterms:W3CDTF">2026-09-19T22:30:58+03:00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