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№14970 (Мурманск) от 1 апреля 2024
</w:t>
      </w:r>
    </w:p>
    <w:p>
      <w:pPr/>
      <w:r>
        <w:rPr/>
        <w:t xml:space="preserve">Добрый день. Помогите, пожалуйста, подобрать источники и литературу для написания дипломной работы по теме "Анализ кредитного портфеля коммерческого банка".
Здравствуйте. Предлагаем Вам библиографический список:
Книги
65.262.101; Т35 Терновская, Е. П. Качество кредитного портфеля российских банков: особенности оценки и управления : монография / Е. П. Терновская, Т. В. Гребеник. – Москва : Проспект, 2017. – 127, [1] с. (1771974 - ХР 1773359 - АБ)
Статьи
Дремова, У. В. О показателях оценки банковских долгосрочных кредитов / У. В. Дремова // Деньги и кредит. – 2017. – № 3. – С. 46-49.
Жабина, С. А. Эконометрический анализ эффективности канала банковского кредитования в России / С. А. Жабина // Вестник Московского университета. – 2017. – № 3. – С. 61-79.
Шершнева, Е. Г. Парадоксы управления кредитным риском корпоративного кредитного портфеля коммерческого банка / Е. Г. Шершнева, Е. С. Кондюкова // Финансы и кредит. – 2016. – № 1. – С. 27-37.
Электронные ресурсы
Бухонова, С. М. Анализ кредитного портфеля коммерческого банка как элемент банковского менеджмента / С. М. Бухонова, А. В. Горбатенко // Белгородский экономический вестник. – 2019. – № 3 (95). – С. 72-80. – URL: https://www.elibrary.ru/item.asp?id=41675851 (дата обращения: 04.04.2024). – Режим доступа: научная электронная библиотека eLIBRARY.RU, после регистрации.
Косарева, Д. А. Анализ и оценка отраслевой структуры кредитного портфеля корпоративных заемщиков коммерческих банков России / Д. А. Косарева // Экономика. Бизнес. Банки. – 2020. – № 1 (39). – С. 86-95. – URL: https://www.elibrary.ru/item.asp?id=42535240 (дата обращения: 04.04.2024). – Режим доступа: научная электронная библиотека eLIBRARY.RU, после регистрации.
Локтионова, Ю. Н. Технология анализа и оценки качества кредитного портфеля коммерческого банка / Ю. Н. Локтионова, О. Н. Янина, Д. С. Земскова // Вестник Екатерининского института. – 2020. – № 2 (50). – С. 37-43. – URL: https://www.elibrary.ru/item.asp?id=43031333 (дата обращения: 04.04.2024). – Режим доступа: научная электронная библиотека eLIBRARY.RU, после регистрации.
Олейникова, И. Н. Методические подходы к анализу качества кредитного портфеля банковского сектора / И. Н. Олейникова, А. Р. Вихлянцева // Вестник Таганрогского института управления и экономики. – 2021. – № 1 (33). – С. 61-64. – URL: https://www.elibrary.ru/item.asp?id=46124926 (дата обращения: 04.04.2024). – Режим доступа: научная электронная библиотека eLIBRARY.RU, после регистрации.
Попов, М. И. Кредитный портфель коммерческого банка: сравнительный анализ подходов к определению категории / М. И. Попов // Современный менеджмент: теория и практика : материалы V Всероссийской научно-практической конференции, Магнитогорск, 30 января - 01 февраля 2020 года / под общей редакцией Н. В. Кузнецовой. – Магнитогорск : Магнитогорский государственный технический университет им. Г. И. Носова, 2020. – С. 121-125. – URL: https://www.elibrary.ru/item.asp?id=42543397 (дата обращения: 04.04.2024). – Режим доступа: научная электронная библиотека eLIBRARY.RU, после регистрации.
Рамзаева, Е. П. Анализ кредитного портфеля и кредитного риска в коммерческом банке / Е. П. Рамзаева, О. В. Кравченко. – DOI 10.18323/2221-5689-2022-3-47-53 // Вектор науки Тольяттинского государственного университета. Серия: Экономика и управление. – 2022. – № 3 (50). – С. 47-53. – URL: https://www.elibrary.ru/item.asp?id=49518656 (дата обращения: 04.04.2024).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2026-09-19T19:23:26+03:00</dcterms:created>
  <dcterms:modified xsi:type="dcterms:W3CDTF">2026-09-19T19:23:26+03:00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