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№15006 (Мурманск) от 16 апреля 2024
</w:t>
      </w:r>
    </w:p>
    <w:p>
      <w:pPr/>
      <w:r>
        <w:rPr/>
        <w:t xml:space="preserve">осложнения оперативного лечения варикозной болезни
Здравствуйте. Предлагаем Вам библиографический список.
Статьи
Баешко, А. А. Пенная склеротерапия стволовых форм варикозной болезни нижних конечностей: обзор зарубежной литературы / Баешко А. А., Н. Г. Шестак // Ангиология и сосудистая хирургия. – 2013. – Т. 19, № 2. – С. 152-158.
Синдром Николау как осложнение склеротерапии вен нижних конечностей / В. М. Седов [и др.] // Вестник хирургии им. И. И. Грекова. – 2010. – Т. 169, № 6. – С. 92-94.
Электронные ресурсы (с текстами можно поработать в зале Регионального центра Президентской библиотеки на 3-м этаже)
Адылханов, Ф. Т. Варикозная болезнь нижних конечностей - анализ эффективности хирургического лечения на современном этапе. Обзор литературы / Ф. Т. Адылханов, А. Б. Фурсов // Наука и здравоохранение. – 2017. – № 2. – С. 128-143. – URL: https://www.elibrary.ru/item.asp?id=29222663 (дата обращения: 16.04.2024). – Режим доступа: научная электронная библиотека eLIBRARY.RU, после регистрации.
Гришин, И. Н. Варикоз и варикозная болезнь нижних конечностей / Гришин И. Н., Подгайский В. Н., Старосветская И. С. – Минск : Вышэйшая школа, 2005 г. – 253 с. – URL: https://globalf5.com/Knigi/Nauka-Obrazovanie/Medicina/Hirurgiya/Varikoz-i-varikoznaya (дата обращения: 17.04.2024). – Режим доступа: электронно-библиотечная система Global F5, по подписке.
Послеоперационный венозный тромбоз после плановых хирургических вмешательств / А. А. Бабицкий, А. Н. Ткаченко, А. Н. Шихметов [и др.] // Таврический медико-биологический вестник. – 2023. – Т. 26, № 3. – С. 11-16. – URL: https://www.elibrary.ru/item.asp?id=54518079 (дата обращения: 16.04.2024). – Режим доступа: научная электронная библиотека eLIBRARY.RU, после регистрации.
Рецидив варикозного расширения вен нижних конечностей / А. А. Смирнов, Л. К. Куликов, Ю. А. Привалов, В. Ф. Соботович. – DOI 10.18484/2305-0047.2015.4.447 // Новости хирургии. – 2015. – Т. 23, № 4. – С. 447-451. – URL: https://www.elibrary.ru/item.asp?id=24157431 (дата обращения: 16.04.2024). – Режим доступа: научная электронная библиотека eLIBRARY.RU, после регистрации.
Современные методы диагностики и лечения варикозных вен пищевода и желудка / Кляритская И. Л., Мошко Ю. А., Волков А. В. [и др.] // Крымский терапевтический журнал. – 2020. – Вып. 1. – С. 5-17. – URL: https://globalf5.com/Zhurnaly/Medicina/rymskiy-terapevticheskiy-zhurnal/vypusk-2020-1?article=290152 (дата обращения: 17.04.2024). – Режим доступа: электронно-библиотечная система Global F5, по подписке.
Сушков, С. А. Осложнения при оперативном лечении варикозной болезни нижних конечностей / С. А. Сушков // Новости хирургии. – 2008. – Т. 16, № 1. – С. 140-151. – URL: https://www.elibrary.ru/item.asp?id=17974131 (дата обращения: 16.04.2024). – Режим доступа: научная электронная библиотека eLIBRARY.RU, после регистрации.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2026-09-19T18:18:46+03:00</dcterms:created>
  <dcterms:modified xsi:type="dcterms:W3CDTF">2026-09-19T18:18:46+03:00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