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№15011 (Мурманск) от 17 апреля 2024
</w:t>
      </w:r>
    </w:p>
    <w:p>
      <w:pPr/>
      <w:r>
        <w:rPr/>
        <w:t xml:space="preserve">Здравствуйте. Мне нужна книга Ефремова "Кати Сарк" и литература об этой повести.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Московкина, Е. А. Интертекст ранних рассказов И. А. Ефремова / Е. А. Московкина // Вестник Ишимского государственного педагогического института им. П. П. Ершова. – 2014. – № 1. – С. 44-58. – URL: https://elibrary.ru/item.asp?id=21325692 (дата обращения: 17.04.2024). – Режим доступа: научная электронная библиотека eLIBRARY.RU, после регистрации.
Московкина, Е. А. Метатекст и интертекст в ранних рассказах И. А. Ефремова / Е. А. Московкина // Филология и человек. – 2014. – № 2. – С. 56-68. – URL: https://elibrary.ru/item.asp?id=21650043 (дата обращения: 17.04.2024). – Режим доступа: научная электронная библиотека eLIBRARY.RU, после регистрации.
Московкина, Е. А. Метафизика искусства в ранних рассказах И. А. Ефремова / Е. А. Московкина // Вестник Санкт-Петербургского государственного института культуры. – 2018. – № 3 (36). – С. 48-52. – DOI 10.30725/2619-0303-2018-3-48-52. – URL: https://elibrary.ru/item.asp?id=35424169 (дата обращения: 17.04.2024). – Режим доступа: научная электронная библиотека eLIBRARY.RU, после регистрации.
Московкина, Е. А. Погружение против возвышения: специфика хронотопа ранних рассказов И. А. Ефремова / Е. А. Московкина // Культура и текст. – 2019. – № 3 (38). – С. 44-59. – URL: https://elibrary.ru/item.asp?id=41132142 (дата обращения: 17.04.2024). – Режим доступа: научная электронная библиотека eLIBRARY.RU, после регистрации.
Мызникова, Е. А. Идея совершенства в рассказе И. Ефремова "Катти Сарк" / Е. А. Мызникова // Русская словесность в России и Казахстане: аспекты интеграции : материалы второй международной научно-практической конференции, Барнаул, 19–20 сентября 2013 года. – Барнаул, 2013. – С. 308-315. – URL: https://elibrary.ru/item.asp?id=21661521 (дата обращения: 17.04.2024). – Режим доступа: научная электронная библиотека eLIBRARY.RU, после регистрации.
Мызникова, Е. А. Лаборатория художественного замысла: к истории создания первых сборников рассказов И. Ефремова / Е. А. Мызникова // Русская словесность в России и Казахстане: аспекты интеграции : материалы Международной научно-практической конференции, Барнаул, 15–16 сентября 2011 года / ответственный редактор: В. И. Габдуллина. – Барнаул, 2011. – С. 301-308. – URL: https://elibrary.ru/item.asp?id=20498847 (дата обращения: 17.04.2024). – Режим доступа: научная электронная библиотека eLIBRARY.RU, после регистрации.
Мызникова, Е. А. Научно-философский эволюционизм как основа художественного метода И. Ефремова / Е. А. Мызникова // Язык. Словесность. Культура. – 2012. – № 4. – С. 39-50. – URL: https://elibrary.ru/item.asp?id=18046678 (дата обращения: 17.04.2024). – Режим доступа: научная электронная библиотека eLIBRARY.RU, после регистрации.
Худенко, Е. А. Рассказ И. А. Ефремова "Катти Сарк": специфика соотношения документального и художественного начал / Е. А. Худенко, Е. А. Мызникова // Гуманитарный вектор. – 2022. – Т. 17, № 1. – С. 29-35. – DOI 10.21209/1996-7853-2022-17-1-29-35. – URL: https://elibrary.ru/item.asp?id=48158836 (дата обращения: 17.04.2024). – Режим доступа: научная электронная библиотека eLIBRARY.RU, после регистрации.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2026-09-19T17:56:24+03:00</dcterms:created>
  <dcterms:modified xsi:type="dcterms:W3CDTF">2026-09-19T17:56:24+03:00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