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№15015 (Мурманская область) от 19 апреля 2024
</w:t>
      </w:r>
    </w:p>
    <w:p>
      <w:pPr/>
      <w:r>
        <w:rPr/>
        <w:t xml:space="preserve">Какие книги Т.В. Черниговской имеются в фондах  МГОУНБ?   Заранее благодарны за работу.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81.003; Ч-49 Черниговская, Т. В. Чеширская улыбка кота Шрёдингера: язык и сознание / Т. В. Черниговская ; Санкт-Петербургский государственный университет, Факультет свободных искусств и наук. – Москва : ЯСК ; Языки славянской культуры, 2013. - 447 с. : ил., табл. - (Разумное поведение и язык). (1737516 - ХР)
81.003; Ч-49 Черниговская, Т. В. Чеширская улыбка кота Шредингера: язык и сознание / Т. В. Черниговская ; Санкт-Петербургский государственный университет, Факультет свободных искусств и наук. - [3-е изд.]. – Москва : ЯСК ; Языки славянской культуры, 2017. - 447 с. : ил. - (Разумное поведение и язык). (1777650 - ОБО)
81.003; Ч-49 Черниговская, Т. В. Чеширская улыбка кота Шрёдингера: мозг, язык и сознание / Т. В. Черниговская. – Москва : АСТ, 2021. - 453, [42] с. : ил., табл. - (Звезда лекций). (1808995 -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2026-09-19T17:55:34+03:00</dcterms:created>
  <dcterms:modified xsi:type="dcterms:W3CDTF">2026-09-19T17:55:34+03:00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