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№15020 (Мурманск) от 26 апреля 2024
</w:t>
      </w:r>
    </w:p>
    <w:p>
      <w:pPr/>
      <w:r>
        <w:rPr/>
        <w:t xml:space="preserve">Добрый вечер. Помогите подобрать литературу для проекта на тему " Проблема курения среди молодежи.Причины курения у подростков"
Здравствуйте. Предлагаем Вам библиографический список:
Книги
74.200.556; П71 Предупреждение вредных привычек у школьников : сборник научных трудов / АПН СССР, НИИ физиологии детей и подростков ; [редколлегия: В. Г. Огарь (ответственный редактор), В. И. Чемоданов]. – Москва : АПН СССР, 1990. – 99 с. (1453882 - ХР)
74.200.556; В14 Вайнер, Э. Н. Профилактика вредных привычек у подростков / Эдуард Вайнер. – Москва : Чистые пруды, 2010. – 30 с. : табл. – (Библиотечка "Первого сентября") (Серия "Здоровье детей"/ общая редакция: Н. В. Семина). (Бр-1 - ЧЗ)
51.1(2Рос),592; П84 Профилактика табакокурения среди детей и подростков : руководство для врачей / [Геппе Н. А. и др.] ; под редакцией Н. А. Геппе. – Москва : ГЭОТАР-Медиа, 2008. – 143 с. : ил. (1677319 - МЕД)
51.1(2Рос),592; А46 Александров, А. А. Ваш ребенок курит? : эффективный способ найти общий язык с ребенком и помочь ему отказаться от пагубной зависимости, пошаговая инструкция, как бросить курить и закрепить результат надолго, необходимые советы психолога, как избежать ошибок воспитания подростков, приводящих к курению / А. Александров, М. Котова, В. Климович. – Москва : Эксмо, 2011. – 254, [1] с. : ил. (М-1715313 - АБ)
Статьи
Александров, А. А. Профилактика курения среди детей и подростков: роль врача / А. А. Александров, В. Ю. Александров // Профилактика заболеваний и укрепление здоровья. – 2004. – № 6. – С. 29-31.
Алексеева, Т. Борьба с подростковым курением в школе / Т. Алексеева // Воспитательная работа в школе. – 2013. – № 12013.
Вторичная профилактика курения среди детей и подростков (методические рекомендации) / М. Б. Котова [и др.] // Профилактическая медицина. – 2011. – Т. 14, № 6. – С. 39-50.
Дик, П. В. Влияние семьи на подростковое курение / П. В. Дик // Социологические исследования. – 2010. – № 12. – С. 131-133.
Митин, К. С. Подросток: предупреждаем курение / К. С. Митин // Нарконет. – 2021. – № 5. – С. 7-11.
Чистякова, М. Подростковое курение: борьба нон-стоп / Мария Чистякова ; комментарии: В. Головнев, С. Чернышова, О. Гордеева // Здоровье. – 2009. – № 8. – С. 48-51.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2026-09-19T17:31:49+03:00</dcterms:created>
  <dcterms:modified xsi:type="dcterms:W3CDTF">2026-09-19T17:31:49+03:00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