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№15035 (Мурманск) от 6 мая 2024
</w:t>
      </w:r>
    </w:p>
    <w:p>
      <w:pPr/>
      <w:r>
        <w:rPr/>
        <w:t xml:space="preserve">Здравствуйте.
Помогите, пожалуйста, оформить по гост описание источника 
https://pig.apache.org/docs/r0.17.0/basic.html
Здравствуйте. Предлагаем Вам библиографическое описание по ГОСТ Р 7.0.100-2018 «Библиографическая запись. Библиографическое описание»:
Pig Latin Basics // Apache Hadoop : [site]. – Last Published: 06/20/2017. – URL: https://pig.apache.org/docs/r0.17.0/basic.html (дата обращения: 07.05.2024).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2026-09-19T17:10:34+03:00</dcterms:created>
  <dcterms:modified xsi:type="dcterms:W3CDTF">2026-09-19T17:10:34+03:00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